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535" w14:textId="7B467B2A" w:rsidR="001B0388" w:rsidRPr="009E0E5E" w:rsidRDefault="0066596A">
      <w:pPr>
        <w:rPr>
          <w:rFonts w:eastAsiaTheme="minorHAnsi" w:cs="Arial"/>
          <w:b/>
          <w:sz w:val="18"/>
          <w:lang w:bidi="ar-SA"/>
        </w:rPr>
      </w:pPr>
      <w:r w:rsidRPr="009E0E5E">
        <w:rPr>
          <w:rFonts w:eastAsiaTheme="minorHAnsi" w:cs="Arial"/>
          <w:b/>
          <w:noProof/>
          <w:sz w:val="18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4BAE2D" wp14:editId="3728EEF7">
                <wp:simplePos x="0" y="0"/>
                <wp:positionH relativeFrom="margin">
                  <wp:posOffset>2066925</wp:posOffset>
                </wp:positionH>
                <wp:positionV relativeFrom="paragraph">
                  <wp:posOffset>77470</wp:posOffset>
                </wp:positionV>
                <wp:extent cx="3695700" cy="371475"/>
                <wp:effectExtent l="0" t="0" r="0" b="0"/>
                <wp:wrapThrough wrapText="bothSides">
                  <wp:wrapPolygon edited="0">
                    <wp:start x="334" y="0"/>
                    <wp:lineTo x="334" y="19938"/>
                    <wp:lineTo x="21155" y="19938"/>
                    <wp:lineTo x="21155" y="0"/>
                    <wp:lineTo x="334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3BC4F" w14:textId="52EA3FAD" w:rsidR="00155575" w:rsidRDefault="0066596A" w:rsidP="0066596A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</w:rPr>
                              <w:t>Steeri</w:t>
                            </w:r>
                            <w:r w:rsidR="002A2AEA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</w:rPr>
                              <w:t>ng Committee Agenda</w:t>
                            </w:r>
                          </w:p>
                          <w:p w14:paraId="06B9D1B3" w14:textId="77777777" w:rsidR="00155575" w:rsidRDefault="00155575" w:rsidP="0066596A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72099041" w14:textId="77777777" w:rsidR="00155575" w:rsidRDefault="00155575" w:rsidP="0066596A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CC36636" w14:textId="73F00472" w:rsidR="0066596A" w:rsidRPr="00C51CF2" w:rsidRDefault="00155575" w:rsidP="0066596A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</w:rPr>
                              <w:t>\</w:t>
                            </w:r>
                            <w:r w:rsidR="0066596A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</w:rPr>
                              <w:t>ng Committee 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BA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6.1pt;width:291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" filled="f" stroked="f">
                <v:textbox>
                  <w:txbxContent>
                    <w:p w14:paraId="0B93BC4F" w14:textId="52EA3FAD" w:rsidR="00155575" w:rsidRDefault="0066596A" w:rsidP="0066596A">
                      <w:pPr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</w:rPr>
                        <w:t>Steeri</w:t>
                      </w:r>
                      <w:r w:rsidR="002A2AEA"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</w:rPr>
                        <w:t>ng Committee Agenda</w:t>
                      </w:r>
                    </w:p>
                    <w:p w14:paraId="06B9D1B3" w14:textId="77777777" w:rsidR="00155575" w:rsidRDefault="00155575" w:rsidP="0066596A">
                      <w:pPr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72099041" w14:textId="77777777" w:rsidR="00155575" w:rsidRDefault="00155575" w:rsidP="0066596A">
                      <w:pPr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CC36636" w14:textId="73F00472" w:rsidR="0066596A" w:rsidRPr="00C51CF2" w:rsidRDefault="00155575" w:rsidP="0066596A">
                      <w:pPr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</w:rPr>
                        <w:t>\</w:t>
                      </w:r>
                      <w:r w:rsidR="0066596A"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</w:rPr>
                        <w:t>ng Committee Meeting Agenda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29EFA63" w14:textId="01BF9997" w:rsidR="0022020C" w:rsidRDefault="0022020C" w:rsidP="00B74C9D">
      <w:pPr>
        <w:pStyle w:val="NoSpacing"/>
      </w:pPr>
      <w:r>
        <w:rPr>
          <w:noProof/>
        </w:rPr>
        <w:drawing>
          <wp:inline distT="0" distB="0" distL="0" distR="0" wp14:anchorId="1B34F979" wp14:editId="5A5366E7">
            <wp:extent cx="5943600" cy="442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-logo-RGB-ExtendedB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869F9" w14:textId="77777777" w:rsidR="0022020C" w:rsidRDefault="0022020C" w:rsidP="00E879C8">
      <w:pPr>
        <w:pStyle w:val="NoSpacing"/>
        <w:jc w:val="center"/>
        <w:rPr>
          <w:rStyle w:val="Heading1Char"/>
        </w:rPr>
      </w:pPr>
    </w:p>
    <w:p w14:paraId="100676A3" w14:textId="77777777" w:rsidR="0022020C" w:rsidRDefault="0022020C" w:rsidP="00044EC8">
      <w:pPr>
        <w:pStyle w:val="NoSpacing"/>
        <w:jc w:val="center"/>
      </w:pPr>
      <w:r w:rsidRPr="00E879C8">
        <w:rPr>
          <w:rStyle w:val="Heading1Char"/>
        </w:rPr>
        <w:t>St</w:t>
      </w:r>
      <w:r>
        <w:rPr>
          <w:rStyle w:val="Heading1Char"/>
        </w:rPr>
        <w:t>eering Committee May 12, 2020 Meeting Summary</w:t>
      </w:r>
    </w:p>
    <w:p w14:paraId="63020462" w14:textId="77777777" w:rsidR="0022020C" w:rsidRDefault="0022020C" w:rsidP="00ED69A0">
      <w:pPr>
        <w:pStyle w:val="Heading1"/>
      </w:pPr>
      <w:r>
        <w:t>Attendance</w:t>
      </w:r>
    </w:p>
    <w:p w14:paraId="5F6F1424" w14:textId="77777777" w:rsidR="0022020C" w:rsidRPr="00162B71" w:rsidRDefault="0022020C" w:rsidP="00FE241C">
      <w:pPr>
        <w:pStyle w:val="Heading2"/>
        <w:rPr>
          <w:rStyle w:val="Heading3Char"/>
          <w:rFonts w:ascii="Georgia" w:hAnsi="Georgia"/>
          <w:color w:val="00788A"/>
          <w:sz w:val="26"/>
          <w:szCs w:val="26"/>
        </w:rPr>
      </w:pPr>
      <w:r>
        <w:rPr>
          <w:rStyle w:val="Heading3Char"/>
          <w:rFonts w:ascii="Georgia" w:hAnsi="Georgia"/>
          <w:color w:val="00788A"/>
          <w:szCs w:val="26"/>
        </w:rPr>
        <w:t xml:space="preserve">Voting </w:t>
      </w:r>
      <w:r w:rsidRPr="00162B71">
        <w:rPr>
          <w:rStyle w:val="Heading3Char"/>
          <w:rFonts w:ascii="Georgia" w:hAnsi="Georgia"/>
          <w:color w:val="00788A"/>
          <w:szCs w:val="26"/>
        </w:rPr>
        <w:t>Steering Committee Members</w:t>
      </w:r>
    </w:p>
    <w:p w14:paraId="4364A289" w14:textId="1B1DC85A" w:rsidR="0022020C" w:rsidRPr="00E664C9" w:rsidRDefault="0022020C" w:rsidP="00E664C9">
      <w:pPr>
        <w:rPr>
          <w:rFonts w:cs="Arial"/>
          <w:sz w:val="24"/>
        </w:rPr>
      </w:pPr>
      <w:r w:rsidRPr="00162B71">
        <w:rPr>
          <w:rStyle w:val="Heading3Char"/>
          <w:rFonts w:ascii="Georgia" w:hAnsi="Georgia"/>
          <w:i/>
          <w:iCs/>
          <w:color w:val="00788A"/>
          <w:szCs w:val="26"/>
        </w:rPr>
        <w:t>Present</w:t>
      </w:r>
      <w:r>
        <w:rPr>
          <w:rStyle w:val="Heading3Char"/>
          <w:rFonts w:ascii="Georgia" w:hAnsi="Georgia"/>
          <w:i/>
          <w:iCs/>
          <w:color w:val="00788A"/>
          <w:szCs w:val="26"/>
        </w:rPr>
        <w:t xml:space="preserve"> (via Zoom)</w:t>
      </w:r>
      <w:r w:rsidRPr="00162B71">
        <w:rPr>
          <w:rFonts w:eastAsiaTheme="minorHAnsi" w:cs="Arial"/>
          <w:i/>
          <w:iCs/>
          <w:lang w:bidi="ar-SA"/>
        </w:rPr>
        <w:t>:</w:t>
      </w:r>
      <w:r>
        <w:rPr>
          <w:rFonts w:eastAsiaTheme="minorHAnsi" w:cs="Arial"/>
          <w:i/>
          <w:iCs/>
          <w:lang w:bidi="ar-SA"/>
        </w:rPr>
        <w:t xml:space="preserve"> </w:t>
      </w:r>
      <w:r w:rsidR="00E664C9" w:rsidRPr="00A51FA1">
        <w:rPr>
          <w:rFonts w:cs="Arial"/>
        </w:rPr>
        <w:t>George Waddles, Pam Smit</w:t>
      </w:r>
      <w:r w:rsidR="006A6115">
        <w:rPr>
          <w:rFonts w:cs="Arial"/>
        </w:rPr>
        <w:t xml:space="preserve">h, Ginny Creasman, Alfreda Rooks, Jack Billi, Jeremy </w:t>
      </w:r>
      <w:r w:rsidR="00E664C9" w:rsidRPr="00A51FA1">
        <w:rPr>
          <w:rFonts w:cs="Arial"/>
        </w:rPr>
        <w:t>Lapedis, Brent Williams, Nancy Graebner, Krista Girty</w:t>
      </w:r>
    </w:p>
    <w:p w14:paraId="06BC4C79" w14:textId="0C67E7E9" w:rsidR="0022020C" w:rsidRPr="00162B71" w:rsidRDefault="0022020C" w:rsidP="00FE241C">
      <w:pPr>
        <w:pStyle w:val="NoSpacing"/>
        <w:rPr>
          <w:rFonts w:cs="Arial"/>
        </w:rPr>
      </w:pPr>
      <w:r w:rsidRPr="00162B71">
        <w:rPr>
          <w:rStyle w:val="Heading3Char"/>
          <w:rFonts w:ascii="Georgia" w:hAnsi="Georgia"/>
          <w:i/>
          <w:color w:val="00788A"/>
          <w:szCs w:val="26"/>
        </w:rPr>
        <w:t>Phone</w:t>
      </w:r>
      <w:r w:rsidRPr="00162B71">
        <w:rPr>
          <w:rStyle w:val="Heading4Char"/>
        </w:rPr>
        <w:t>:</w:t>
      </w:r>
      <w:r w:rsidRPr="00162B71">
        <w:t xml:space="preserve"> </w:t>
      </w:r>
      <w:r w:rsidR="004C0303" w:rsidRPr="004C0303">
        <w:t xml:space="preserve">Daniela Baughman, Trish Cortes, Julie Aronica, Meg Normand, Jimena Loveluck, </w:t>
      </w:r>
      <w:r w:rsidR="00BD7F45" w:rsidRPr="004C0303">
        <w:t>Sharon</w:t>
      </w:r>
      <w:r w:rsidR="004C0303" w:rsidRPr="004C0303">
        <w:t xml:space="preserve"> Moore</w:t>
      </w:r>
    </w:p>
    <w:p w14:paraId="00CE6440" w14:textId="2E257A24" w:rsidR="0022020C" w:rsidRPr="00162B71" w:rsidRDefault="0022020C" w:rsidP="00FE241C">
      <w:pPr>
        <w:pStyle w:val="NoSpacing"/>
        <w:rPr>
          <w:rFonts w:cs="Arial"/>
        </w:rPr>
      </w:pPr>
      <w:r w:rsidRPr="00162B71">
        <w:rPr>
          <w:rStyle w:val="Heading3Char"/>
          <w:rFonts w:ascii="Georgia" w:hAnsi="Georgia"/>
          <w:i/>
          <w:color w:val="00788A"/>
          <w:szCs w:val="26"/>
        </w:rPr>
        <w:t>Absent</w:t>
      </w:r>
      <w:r w:rsidRPr="00162B71">
        <w:rPr>
          <w:rFonts w:cs="Arial"/>
        </w:rPr>
        <w:t>:</w:t>
      </w:r>
      <w:r w:rsidRPr="00A06B1B">
        <w:rPr>
          <w:rFonts w:cs="Arial"/>
        </w:rPr>
        <w:t xml:space="preserve"> </w:t>
      </w:r>
      <w:r>
        <w:rPr>
          <w:rFonts w:cs="Arial"/>
        </w:rPr>
        <w:t>Tony Denton, Greg Dill, Mark Hausman, Bill Manns, Sharon Moore, Doug Strong, Rosalie Tocco-Bradley, Marti Walsh, Katrina Bozada,</w:t>
      </w:r>
      <w:r w:rsidR="004C0303">
        <w:rPr>
          <w:rFonts w:cs="Arial"/>
        </w:rPr>
        <w:t xml:space="preserve"> </w:t>
      </w:r>
      <w:r>
        <w:rPr>
          <w:rFonts w:cs="Arial"/>
        </w:rPr>
        <w:t>Leah Corneail, Sara Szcoztka, Curtis Thornton, Elisabeth Vanderpool</w:t>
      </w:r>
      <w:r w:rsidR="004C0303">
        <w:rPr>
          <w:rFonts w:cs="Arial"/>
        </w:rPr>
        <w:t>, Scott Menzel, Mark LaPage, Liz Conlin, Tarah Lantz</w:t>
      </w:r>
    </w:p>
    <w:p w14:paraId="08E897C3" w14:textId="1C21439B" w:rsidR="0022020C" w:rsidRPr="00162B71" w:rsidRDefault="0022020C" w:rsidP="00FE241C">
      <w:pPr>
        <w:pStyle w:val="NoSpacing"/>
        <w:rPr>
          <w:rStyle w:val="Heading3Char"/>
        </w:rPr>
      </w:pPr>
      <w:r w:rsidRPr="00BC7F5E">
        <w:rPr>
          <w:rStyle w:val="Heading3Char"/>
          <w:rFonts w:ascii="Georgia" w:hAnsi="Georgia"/>
          <w:i/>
          <w:color w:val="00788A"/>
          <w:szCs w:val="26"/>
        </w:rPr>
        <w:t>Ex Officio</w:t>
      </w:r>
      <w:r>
        <w:rPr>
          <w:rStyle w:val="Heading3Char"/>
          <w:rFonts w:ascii="Georgia" w:hAnsi="Georgia"/>
          <w:color w:val="00788A"/>
          <w:szCs w:val="26"/>
        </w:rPr>
        <w:t xml:space="preserve"> Steering Committee Members Present (via Zoom)</w:t>
      </w:r>
      <w:r w:rsidRPr="00162B71">
        <w:rPr>
          <w:rStyle w:val="Heading3Char"/>
          <w:rFonts w:ascii="Georgia" w:hAnsi="Georgia"/>
          <w:color w:val="00788A"/>
          <w:szCs w:val="26"/>
        </w:rPr>
        <w:t>:</w:t>
      </w:r>
      <w:r w:rsidRPr="00162B71">
        <w:rPr>
          <w:rFonts w:cs="Arial"/>
        </w:rPr>
        <w:t xml:space="preserve"> </w:t>
      </w:r>
      <w:r w:rsidR="00E664C9" w:rsidRPr="00A51FA1">
        <w:rPr>
          <w:rFonts w:cs="Arial"/>
        </w:rPr>
        <w:t>Norman Herbert, Paul Valenstein, Marianne Udow-Phillips, Kim Hulbert, Juan Luis Marquez</w:t>
      </w:r>
    </w:p>
    <w:p w14:paraId="5E12C345" w14:textId="3850F0FF" w:rsidR="0022020C" w:rsidRPr="001B109A" w:rsidRDefault="0022020C" w:rsidP="00FE241C">
      <w:pPr>
        <w:pStyle w:val="Heading2"/>
        <w:rPr>
          <w:rFonts w:ascii="Georgia" w:hAnsi="Georgia"/>
          <w:color w:val="00788A"/>
        </w:rPr>
      </w:pPr>
      <w:r w:rsidRPr="00162B71">
        <w:rPr>
          <w:rStyle w:val="Heading3Char"/>
          <w:rFonts w:ascii="Georgia" w:hAnsi="Georgia"/>
          <w:color w:val="00788A"/>
          <w:szCs w:val="26"/>
        </w:rPr>
        <w:t>CHRT staff</w:t>
      </w:r>
      <w:r>
        <w:rPr>
          <w:rStyle w:val="Heading3Char"/>
          <w:rFonts w:ascii="Georgia" w:hAnsi="Georgia"/>
          <w:color w:val="00788A"/>
          <w:szCs w:val="26"/>
        </w:rPr>
        <w:t xml:space="preserve"> (via Zoom)</w:t>
      </w:r>
      <w:r w:rsidRPr="00162B71">
        <w:rPr>
          <w:rStyle w:val="Heading3Char"/>
          <w:rFonts w:ascii="Georgia" w:hAnsi="Georgia"/>
          <w:color w:val="00788A"/>
          <w:szCs w:val="26"/>
        </w:rPr>
        <w:t>:</w:t>
      </w:r>
      <w:r>
        <w:rPr>
          <w:rFonts w:ascii="Arial" w:eastAsiaTheme="minorHAnsi" w:hAnsi="Arial" w:cs="Arial"/>
          <w:iCs/>
          <w:color w:val="auto"/>
          <w:sz w:val="22"/>
          <w:szCs w:val="22"/>
        </w:rPr>
        <w:t xml:space="preserve"> </w:t>
      </w:r>
      <w:r w:rsidR="00E664C9" w:rsidRPr="00E664C9">
        <w:rPr>
          <w:rFonts w:ascii="Arial" w:hAnsi="Arial" w:cs="Arial"/>
          <w:color w:val="auto"/>
          <w:sz w:val="22"/>
        </w:rPr>
        <w:t>Elizabeth Jahn, Deana Smith, Deidre Hurse, Robyn Rontal, Matthew Hill, Sam Iovan, Erin Spanier, Erica Matti, Ryan Bartholomew</w:t>
      </w:r>
      <w:r w:rsidR="00E664C9">
        <w:rPr>
          <w:rFonts w:ascii="Arial" w:hAnsi="Arial" w:cs="Arial"/>
          <w:color w:val="auto"/>
          <w:sz w:val="22"/>
        </w:rPr>
        <w:t>,</w:t>
      </w:r>
      <w:r w:rsidR="002D5B67">
        <w:rPr>
          <w:rFonts w:ascii="Arial" w:hAnsi="Arial" w:cs="Arial"/>
          <w:color w:val="auto"/>
          <w:sz w:val="22"/>
        </w:rPr>
        <w:t xml:space="preserve"> Jenna Combs,</w:t>
      </w:r>
      <w:r w:rsidR="00E664C9">
        <w:rPr>
          <w:rFonts w:ascii="Arial" w:hAnsi="Arial" w:cs="Arial"/>
          <w:color w:val="auto"/>
          <w:sz w:val="22"/>
        </w:rPr>
        <w:t xml:space="preserve"> Nancy Baum (phone)</w:t>
      </w:r>
    </w:p>
    <w:p w14:paraId="10DA1296" w14:textId="77777777" w:rsidR="0022020C" w:rsidRPr="005A2DD3" w:rsidRDefault="0022020C" w:rsidP="00947916">
      <w:pPr>
        <w:rPr>
          <w:lang w:bidi="ar-SA"/>
        </w:rPr>
      </w:pPr>
    </w:p>
    <w:p w14:paraId="1907BE7D" w14:textId="77777777" w:rsidR="0022020C" w:rsidRPr="00A61C06" w:rsidRDefault="0022020C" w:rsidP="005A2DD3">
      <w:pPr>
        <w:pStyle w:val="Heading1"/>
      </w:pPr>
      <w:r>
        <w:t>Key Summary Points</w:t>
      </w:r>
    </w:p>
    <w:p w14:paraId="59238B83" w14:textId="6245E01F" w:rsidR="0022020C" w:rsidRPr="00977CB0" w:rsidRDefault="006A6115" w:rsidP="0022020C">
      <w:pPr>
        <w:pStyle w:val="Default"/>
        <w:numPr>
          <w:ilvl w:val="0"/>
          <w:numId w:val="17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Approval of past meeting notes: </w:t>
      </w:r>
      <w:r>
        <w:rPr>
          <w:sz w:val="22"/>
          <w:szCs w:val="22"/>
        </w:rPr>
        <w:t>no changes to April’s meeting summary</w:t>
      </w:r>
    </w:p>
    <w:p w14:paraId="43AC1315" w14:textId="48AC5B43" w:rsidR="0022020C" w:rsidRPr="00CE1025" w:rsidRDefault="0022020C" w:rsidP="0022020C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>Upd</w:t>
      </w:r>
      <w:r w:rsidR="002D5B67">
        <w:rPr>
          <w:rFonts w:ascii="Georgia" w:hAnsi="Georgia" w:cstheme="minorBidi"/>
          <w:b/>
          <w:bCs/>
          <w:color w:val="0070C0"/>
          <w:sz w:val="22"/>
          <w:szCs w:val="22"/>
        </w:rPr>
        <w:t>ates: COVID-19 Pandemic Response Work</w:t>
      </w:r>
      <w:r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– Marianne Udow-Phillips</w:t>
      </w:r>
    </w:p>
    <w:p w14:paraId="3B64D516" w14:textId="17E0BCC2" w:rsidR="0022020C" w:rsidRPr="00165A7B" w:rsidRDefault="00165A7B" w:rsidP="00165A7B">
      <w:pPr>
        <w:pStyle w:val="Default"/>
        <w:numPr>
          <w:ilvl w:val="1"/>
          <w:numId w:val="17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 w:rsidRPr="00165A7B">
        <w:rPr>
          <w:bCs/>
          <w:color w:val="auto"/>
          <w:sz w:val="22"/>
          <w:szCs w:val="22"/>
        </w:rPr>
        <w:t>Directory of directories posted on WHI website (includes poverty solutions, OCED, etc.) that is frequently updated</w:t>
      </w:r>
      <w:r>
        <w:rPr>
          <w:rFonts w:ascii="Georgia" w:hAnsi="Georgia" w:cstheme="minorBidi"/>
          <w:b/>
          <w:bCs/>
          <w:color w:val="auto"/>
          <w:sz w:val="22"/>
          <w:szCs w:val="22"/>
        </w:rPr>
        <w:t xml:space="preserve"> </w:t>
      </w:r>
      <w:r w:rsidRPr="00165A7B">
        <w:rPr>
          <w:bCs/>
          <w:color w:val="auto"/>
          <w:sz w:val="22"/>
          <w:szCs w:val="22"/>
        </w:rPr>
        <w:t>and was</w:t>
      </w:r>
      <w:r>
        <w:rPr>
          <w:rFonts w:ascii="Georgia" w:hAnsi="Georgia" w:cstheme="minorBidi"/>
          <w:b/>
          <w:bCs/>
          <w:color w:val="auto"/>
          <w:sz w:val="22"/>
          <w:szCs w:val="22"/>
        </w:rPr>
        <w:t xml:space="preserve"> </w:t>
      </w:r>
      <w:r w:rsidRPr="00165A7B">
        <w:rPr>
          <w:color w:val="auto"/>
          <w:sz w:val="22"/>
          <w:szCs w:val="22"/>
        </w:rPr>
        <w:t>distributed to all Steering Committee members</w:t>
      </w:r>
      <w:r w:rsidR="00304EDE">
        <w:rPr>
          <w:color w:val="auto"/>
          <w:sz w:val="22"/>
          <w:szCs w:val="22"/>
        </w:rPr>
        <w:t xml:space="preserve"> and to other organizations within the community</w:t>
      </w:r>
      <w:r w:rsidRPr="00165A7B">
        <w:rPr>
          <w:color w:val="auto"/>
          <w:sz w:val="22"/>
          <w:szCs w:val="22"/>
        </w:rPr>
        <w:t xml:space="preserve"> (from</w:t>
      </w:r>
      <w:r w:rsidR="00C32E92">
        <w:rPr>
          <w:color w:val="auto"/>
          <w:sz w:val="22"/>
          <w:szCs w:val="22"/>
        </w:rPr>
        <w:t xml:space="preserve"> previous SC meeting</w:t>
      </w:r>
      <w:r w:rsidRPr="00165A7B">
        <w:rPr>
          <w:color w:val="auto"/>
          <w:sz w:val="22"/>
          <w:szCs w:val="22"/>
        </w:rPr>
        <w:t>)</w:t>
      </w:r>
      <w:r w:rsidR="00252F6C">
        <w:rPr>
          <w:color w:val="auto"/>
          <w:sz w:val="22"/>
          <w:szCs w:val="22"/>
        </w:rPr>
        <w:t>.</w:t>
      </w:r>
    </w:p>
    <w:p w14:paraId="38D3EB55" w14:textId="35DB2AE1" w:rsidR="00304EDE" w:rsidRPr="00304EDE" w:rsidRDefault="00304EDE" w:rsidP="00304EDE">
      <w:pPr>
        <w:pStyle w:val="Default"/>
        <w:numPr>
          <w:ilvl w:val="1"/>
          <w:numId w:val="17"/>
        </w:numPr>
        <w:rPr>
          <w:rFonts w:ascii="Georgia" w:hAnsi="Georgia" w:cstheme="minorBidi"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CHRT</w:t>
      </w:r>
      <w:r w:rsidR="006A6115">
        <w:rPr>
          <w:bCs/>
          <w:color w:val="auto"/>
          <w:sz w:val="22"/>
          <w:szCs w:val="22"/>
        </w:rPr>
        <w:t xml:space="preserve"> staff</w:t>
      </w:r>
      <w:r>
        <w:rPr>
          <w:bCs/>
          <w:color w:val="auto"/>
          <w:sz w:val="22"/>
          <w:szCs w:val="22"/>
        </w:rPr>
        <w:t xml:space="preserve"> assist</w:t>
      </w:r>
      <w:r w:rsidR="006A6115">
        <w:rPr>
          <w:bCs/>
          <w:color w:val="auto"/>
          <w:sz w:val="22"/>
          <w:szCs w:val="22"/>
        </w:rPr>
        <w:t>ed</w:t>
      </w:r>
      <w:r>
        <w:rPr>
          <w:bCs/>
          <w:color w:val="auto"/>
          <w:sz w:val="22"/>
          <w:szCs w:val="22"/>
        </w:rPr>
        <w:t xml:space="preserve"> in facilitating communications between t</w:t>
      </w:r>
      <w:r w:rsidRPr="00304EDE">
        <w:rPr>
          <w:bCs/>
          <w:color w:val="auto"/>
          <w:sz w:val="22"/>
          <w:szCs w:val="22"/>
        </w:rPr>
        <w:t xml:space="preserve">he Food </w:t>
      </w:r>
      <w:r w:rsidR="006A6115">
        <w:rPr>
          <w:bCs/>
          <w:color w:val="auto"/>
          <w:sz w:val="22"/>
          <w:szCs w:val="22"/>
        </w:rPr>
        <w:t xml:space="preserve">Bank </w:t>
      </w:r>
      <w:r w:rsidRPr="00304EDE">
        <w:rPr>
          <w:bCs/>
          <w:color w:val="auto"/>
          <w:sz w:val="22"/>
          <w:szCs w:val="22"/>
        </w:rPr>
        <w:t>Council of Michigan</w:t>
      </w:r>
      <w:r w:rsidR="006A6115">
        <w:rPr>
          <w:bCs/>
          <w:color w:val="auto"/>
          <w:sz w:val="22"/>
          <w:szCs w:val="22"/>
        </w:rPr>
        <w:t>, F</w:t>
      </w:r>
      <w:r>
        <w:rPr>
          <w:bCs/>
          <w:color w:val="auto"/>
          <w:sz w:val="22"/>
          <w:szCs w:val="22"/>
        </w:rPr>
        <w:t xml:space="preserve">ood </w:t>
      </w:r>
      <w:r w:rsidR="006A6115">
        <w:rPr>
          <w:bCs/>
          <w:color w:val="auto"/>
          <w:sz w:val="22"/>
          <w:szCs w:val="22"/>
        </w:rPr>
        <w:t>G</w:t>
      </w:r>
      <w:r>
        <w:rPr>
          <w:bCs/>
          <w:color w:val="auto"/>
          <w:sz w:val="22"/>
          <w:szCs w:val="22"/>
        </w:rPr>
        <w:t>athere</w:t>
      </w:r>
      <w:r w:rsidR="00337690">
        <w:rPr>
          <w:bCs/>
          <w:color w:val="auto"/>
          <w:sz w:val="22"/>
          <w:szCs w:val="22"/>
        </w:rPr>
        <w:t>r</w:t>
      </w:r>
      <w:r>
        <w:rPr>
          <w:bCs/>
          <w:color w:val="auto"/>
          <w:sz w:val="22"/>
          <w:szCs w:val="22"/>
        </w:rPr>
        <w:t>s</w:t>
      </w:r>
      <w:r w:rsidR="00337690">
        <w:rPr>
          <w:bCs/>
          <w:color w:val="auto"/>
          <w:sz w:val="22"/>
          <w:szCs w:val="22"/>
        </w:rPr>
        <w:t xml:space="preserve">, as well with Congresswoman </w:t>
      </w:r>
      <w:r w:rsidR="006A6115">
        <w:rPr>
          <w:bCs/>
          <w:color w:val="auto"/>
          <w:sz w:val="22"/>
          <w:szCs w:val="22"/>
        </w:rPr>
        <w:t xml:space="preserve">Debbie </w:t>
      </w:r>
      <w:r w:rsidR="000B564C">
        <w:rPr>
          <w:bCs/>
          <w:color w:val="auto"/>
          <w:sz w:val="22"/>
          <w:szCs w:val="22"/>
        </w:rPr>
        <w:t xml:space="preserve">Dingell. This led to creating a bridge for Pastor Waddles and his staff to discuss and remove barriers to food access. </w:t>
      </w:r>
    </w:p>
    <w:p w14:paraId="23940917" w14:textId="223A1CD0" w:rsidR="00C86922" w:rsidRDefault="000B564C" w:rsidP="0022020C">
      <w:pPr>
        <w:pStyle w:val="Default"/>
        <w:numPr>
          <w:ilvl w:val="2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Pastor </w:t>
      </w:r>
      <w:r w:rsidR="00337690">
        <w:rPr>
          <w:color w:val="auto"/>
          <w:sz w:val="22"/>
          <w:szCs w:val="22"/>
        </w:rPr>
        <w:t>Waddles: Assistance pr</w:t>
      </w:r>
      <w:r w:rsidR="00C86922">
        <w:rPr>
          <w:color w:val="auto"/>
          <w:sz w:val="22"/>
          <w:szCs w:val="22"/>
        </w:rPr>
        <w:t>ovided helped</w:t>
      </w:r>
      <w:r w:rsidR="00304EDE" w:rsidRPr="00304EDE">
        <w:rPr>
          <w:color w:val="auto"/>
          <w:sz w:val="22"/>
          <w:szCs w:val="22"/>
        </w:rPr>
        <w:t xml:space="preserve"> </w:t>
      </w:r>
      <w:r w:rsidR="00337690">
        <w:rPr>
          <w:color w:val="auto"/>
          <w:sz w:val="22"/>
          <w:szCs w:val="22"/>
        </w:rPr>
        <w:t>i</w:t>
      </w:r>
      <w:r w:rsidR="00304EDE" w:rsidRPr="00304EDE">
        <w:rPr>
          <w:color w:val="auto"/>
          <w:sz w:val="22"/>
          <w:szCs w:val="22"/>
        </w:rPr>
        <w:t>dentify</w:t>
      </w:r>
      <w:r w:rsidR="00C86922">
        <w:rPr>
          <w:color w:val="auto"/>
          <w:sz w:val="22"/>
          <w:szCs w:val="22"/>
        </w:rPr>
        <w:t xml:space="preserve"> b</w:t>
      </w:r>
      <w:r w:rsidR="00304EDE" w:rsidRPr="00304EDE">
        <w:rPr>
          <w:color w:val="auto"/>
          <w:sz w:val="22"/>
          <w:szCs w:val="22"/>
        </w:rPr>
        <w:t xml:space="preserve">etter food access, </w:t>
      </w:r>
      <w:r>
        <w:rPr>
          <w:color w:val="auto"/>
          <w:sz w:val="22"/>
          <w:szCs w:val="22"/>
        </w:rPr>
        <w:t>understand</w:t>
      </w:r>
      <w:r w:rsidR="00304EDE" w:rsidRPr="00304EDE">
        <w:rPr>
          <w:color w:val="auto"/>
          <w:sz w:val="22"/>
          <w:szCs w:val="22"/>
        </w:rPr>
        <w:t xml:space="preserve"> gaps </w:t>
      </w:r>
      <w:r w:rsidR="00C86922">
        <w:rPr>
          <w:color w:val="auto"/>
          <w:sz w:val="22"/>
          <w:szCs w:val="22"/>
        </w:rPr>
        <w:t>with</w:t>
      </w:r>
      <w:r w:rsidR="00304EDE" w:rsidRPr="00304EDE">
        <w:rPr>
          <w:color w:val="auto"/>
          <w:sz w:val="22"/>
          <w:szCs w:val="22"/>
        </w:rPr>
        <w:t>in</w:t>
      </w:r>
      <w:r w:rsidR="00C86922">
        <w:rPr>
          <w:color w:val="auto"/>
          <w:sz w:val="22"/>
          <w:szCs w:val="22"/>
        </w:rPr>
        <w:t xml:space="preserve"> the</w:t>
      </w:r>
      <w:r w:rsidR="00304EDE" w:rsidRPr="00304EDE">
        <w:rPr>
          <w:color w:val="auto"/>
          <w:sz w:val="22"/>
          <w:szCs w:val="22"/>
        </w:rPr>
        <w:t xml:space="preserve"> supply chain, </w:t>
      </w:r>
      <w:r w:rsidR="00337690">
        <w:rPr>
          <w:color w:val="auto"/>
          <w:sz w:val="22"/>
          <w:szCs w:val="22"/>
        </w:rPr>
        <w:t xml:space="preserve">share information </w:t>
      </w:r>
      <w:r w:rsidR="00C86922">
        <w:rPr>
          <w:color w:val="auto"/>
          <w:sz w:val="22"/>
          <w:szCs w:val="22"/>
        </w:rPr>
        <w:t xml:space="preserve">on what food items </w:t>
      </w:r>
      <w:r>
        <w:rPr>
          <w:color w:val="auto"/>
          <w:sz w:val="22"/>
          <w:szCs w:val="22"/>
        </w:rPr>
        <w:t>Food Gatherers had access to</w:t>
      </w:r>
      <w:r w:rsidR="00C32E92">
        <w:rPr>
          <w:color w:val="auto"/>
          <w:sz w:val="22"/>
          <w:szCs w:val="22"/>
        </w:rPr>
        <w:t xml:space="preserve"> and identify possible </w:t>
      </w:r>
      <w:r>
        <w:rPr>
          <w:color w:val="auto"/>
          <w:sz w:val="22"/>
          <w:szCs w:val="22"/>
        </w:rPr>
        <w:t>solutions to improve supply/stock.</w:t>
      </w:r>
    </w:p>
    <w:p w14:paraId="457BC613" w14:textId="77E00C0A" w:rsidR="0022020C" w:rsidRPr="000B564C" w:rsidRDefault="0011235C" w:rsidP="009F24F2">
      <w:pPr>
        <w:pStyle w:val="Default"/>
        <w:numPr>
          <w:ilvl w:val="2"/>
          <w:numId w:val="17"/>
        </w:numPr>
        <w:rPr>
          <w:color w:val="auto"/>
          <w:sz w:val="22"/>
          <w:szCs w:val="22"/>
        </w:rPr>
      </w:pPr>
      <w:r w:rsidRPr="000B564C">
        <w:rPr>
          <w:color w:val="auto"/>
          <w:sz w:val="22"/>
          <w:szCs w:val="22"/>
        </w:rPr>
        <w:t>SOS Community Services has shared a video on how their food pantry handles walk-ins, as well as</w:t>
      </w:r>
      <w:r w:rsidR="00C71785" w:rsidRPr="000B564C">
        <w:rPr>
          <w:color w:val="auto"/>
          <w:sz w:val="22"/>
          <w:szCs w:val="22"/>
        </w:rPr>
        <w:t xml:space="preserve"> shared that they</w:t>
      </w:r>
      <w:r w:rsidRPr="000B564C">
        <w:rPr>
          <w:color w:val="auto"/>
          <w:sz w:val="22"/>
          <w:szCs w:val="22"/>
        </w:rPr>
        <w:t xml:space="preserve"> have been speaking to </w:t>
      </w:r>
      <w:r w:rsidR="000B564C" w:rsidRPr="000B564C">
        <w:rPr>
          <w:color w:val="auto"/>
          <w:sz w:val="22"/>
          <w:szCs w:val="22"/>
        </w:rPr>
        <w:t>the transit authority</w:t>
      </w:r>
      <w:r w:rsidRPr="000B564C">
        <w:rPr>
          <w:color w:val="auto"/>
          <w:sz w:val="22"/>
          <w:szCs w:val="22"/>
        </w:rPr>
        <w:t xml:space="preserve"> regarding the current bag limits on public busses.</w:t>
      </w:r>
      <w:r w:rsidR="000B564C">
        <w:rPr>
          <w:color w:val="auto"/>
          <w:sz w:val="22"/>
          <w:szCs w:val="22"/>
        </w:rPr>
        <w:t xml:space="preserve"> </w:t>
      </w:r>
      <w:r w:rsidR="00A96B22" w:rsidRPr="000B564C">
        <w:rPr>
          <w:bCs/>
          <w:color w:val="auto"/>
          <w:sz w:val="22"/>
          <w:szCs w:val="22"/>
        </w:rPr>
        <w:t xml:space="preserve">SOS Community Services Food Pantry Tour: </w:t>
      </w:r>
      <w:hyperlink r:id="rId8" w:history="1">
        <w:r w:rsidRPr="000B564C">
          <w:rPr>
            <w:rStyle w:val="Hyperlink"/>
            <w:color w:val="auto"/>
          </w:rPr>
          <w:t>https://www.youtube.com/watch?v=MxXtNVEg3Xo</w:t>
        </w:r>
      </w:hyperlink>
      <w:r w:rsidRPr="000B564C">
        <w:rPr>
          <w:color w:val="auto"/>
          <w:sz w:val="22"/>
          <w:szCs w:val="22"/>
        </w:rPr>
        <w:t xml:space="preserve"> </w:t>
      </w:r>
    </w:p>
    <w:p w14:paraId="74869363" w14:textId="20316D31" w:rsidR="0022020C" w:rsidRDefault="0011235C" w:rsidP="0022020C">
      <w:pPr>
        <w:pStyle w:val="Default"/>
        <w:numPr>
          <w:ilvl w:val="0"/>
          <w:numId w:val="17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lastRenderedPageBreak/>
        <w:t>Special COVID-19 Pandemic Topic</w:t>
      </w:r>
      <w:r w:rsidR="00D9403B"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</w:t>
      </w:r>
      <w:r w:rsidR="00D9403B"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– </w:t>
      </w:r>
      <w:r w:rsidR="00D9403B">
        <w:rPr>
          <w:rFonts w:ascii="Georgia" w:hAnsi="Georgia" w:cstheme="minorBidi"/>
          <w:b/>
          <w:bCs/>
          <w:color w:val="0070C0"/>
          <w:sz w:val="22"/>
          <w:szCs w:val="22"/>
        </w:rPr>
        <w:t>Brent Williams</w:t>
      </w:r>
    </w:p>
    <w:p w14:paraId="5F929ED6" w14:textId="01859E45" w:rsidR="00A96B22" w:rsidRDefault="00A96B22" w:rsidP="00A96B22">
      <w:pPr>
        <w:pStyle w:val="Default"/>
        <w:numPr>
          <w:ilvl w:val="1"/>
          <w:numId w:val="17"/>
        </w:numPr>
        <w:rPr>
          <w:bCs/>
          <w:color w:val="auto"/>
          <w:sz w:val="22"/>
          <w:szCs w:val="22"/>
        </w:rPr>
      </w:pPr>
      <w:r w:rsidRPr="00A96B22">
        <w:rPr>
          <w:bCs/>
          <w:color w:val="auto"/>
          <w:sz w:val="22"/>
          <w:szCs w:val="22"/>
        </w:rPr>
        <w:t xml:space="preserve">Coordinating </w:t>
      </w:r>
      <w:r w:rsidR="00D9403B">
        <w:rPr>
          <w:bCs/>
          <w:color w:val="auto"/>
          <w:sz w:val="22"/>
          <w:szCs w:val="22"/>
        </w:rPr>
        <w:t>communication among providers that serve the</w:t>
      </w:r>
      <w:r w:rsidRPr="00A96B22">
        <w:rPr>
          <w:bCs/>
          <w:color w:val="auto"/>
          <w:sz w:val="22"/>
          <w:szCs w:val="22"/>
        </w:rPr>
        <w:t xml:space="preserve"> homeless </w:t>
      </w:r>
      <w:r w:rsidR="00D9403B">
        <w:rPr>
          <w:bCs/>
          <w:color w:val="auto"/>
          <w:sz w:val="22"/>
          <w:szCs w:val="22"/>
        </w:rPr>
        <w:t>population</w:t>
      </w:r>
      <w:r w:rsidRPr="00A96B22">
        <w:rPr>
          <w:bCs/>
          <w:color w:val="auto"/>
          <w:sz w:val="22"/>
          <w:szCs w:val="22"/>
        </w:rPr>
        <w:t xml:space="preserve"> in Washtenaw County</w:t>
      </w:r>
      <w:r w:rsidR="005128D4">
        <w:rPr>
          <w:bCs/>
          <w:color w:val="auto"/>
          <w:sz w:val="22"/>
          <w:szCs w:val="22"/>
        </w:rPr>
        <w:t>:</w:t>
      </w:r>
    </w:p>
    <w:p w14:paraId="46F20F87" w14:textId="0638601A" w:rsidR="005128D4" w:rsidRDefault="00D9403B" w:rsidP="005128D4">
      <w:pPr>
        <w:pStyle w:val="Default"/>
        <w:numPr>
          <w:ilvl w:val="2"/>
          <w:numId w:val="1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Initiated from f</w:t>
      </w:r>
      <w:r w:rsidR="005128D4">
        <w:rPr>
          <w:bCs/>
          <w:color w:val="auto"/>
          <w:sz w:val="22"/>
          <w:szCs w:val="22"/>
        </w:rPr>
        <w:t xml:space="preserve">eedback from </w:t>
      </w:r>
      <w:r>
        <w:rPr>
          <w:bCs/>
          <w:color w:val="auto"/>
          <w:sz w:val="22"/>
          <w:szCs w:val="22"/>
        </w:rPr>
        <w:t>C</w:t>
      </w:r>
      <w:r w:rsidR="005128D4">
        <w:rPr>
          <w:bCs/>
          <w:color w:val="auto"/>
          <w:sz w:val="22"/>
          <w:szCs w:val="22"/>
        </w:rPr>
        <w:t xml:space="preserve">omplex </w:t>
      </w:r>
      <w:r>
        <w:rPr>
          <w:bCs/>
          <w:color w:val="auto"/>
          <w:sz w:val="22"/>
          <w:szCs w:val="22"/>
        </w:rPr>
        <w:t>C</w:t>
      </w:r>
      <w:r w:rsidR="005128D4">
        <w:rPr>
          <w:bCs/>
          <w:color w:val="auto"/>
          <w:sz w:val="22"/>
          <w:szCs w:val="22"/>
        </w:rPr>
        <w:t xml:space="preserve">are </w:t>
      </w:r>
      <w:r>
        <w:rPr>
          <w:bCs/>
          <w:color w:val="auto"/>
          <w:sz w:val="22"/>
          <w:szCs w:val="22"/>
        </w:rPr>
        <w:t>M</w:t>
      </w:r>
      <w:r w:rsidR="005128D4">
        <w:rPr>
          <w:bCs/>
          <w:color w:val="auto"/>
          <w:sz w:val="22"/>
          <w:szCs w:val="22"/>
        </w:rPr>
        <w:t xml:space="preserve">anagers </w:t>
      </w:r>
      <w:r>
        <w:rPr>
          <w:bCs/>
          <w:color w:val="auto"/>
          <w:sz w:val="22"/>
          <w:szCs w:val="22"/>
        </w:rPr>
        <w:t>on how</w:t>
      </w:r>
      <w:r w:rsidR="005128D4">
        <w:rPr>
          <w:bCs/>
          <w:color w:val="auto"/>
          <w:sz w:val="22"/>
          <w:szCs w:val="22"/>
        </w:rPr>
        <w:t xml:space="preserve"> other organizations </w:t>
      </w:r>
      <w:r>
        <w:rPr>
          <w:bCs/>
          <w:color w:val="auto"/>
          <w:sz w:val="22"/>
          <w:szCs w:val="22"/>
        </w:rPr>
        <w:t xml:space="preserve">are providing </w:t>
      </w:r>
      <w:r w:rsidR="005128D4">
        <w:rPr>
          <w:bCs/>
          <w:color w:val="auto"/>
          <w:sz w:val="22"/>
          <w:szCs w:val="22"/>
        </w:rPr>
        <w:t xml:space="preserve">services </w:t>
      </w:r>
      <w:r>
        <w:rPr>
          <w:bCs/>
          <w:color w:val="auto"/>
          <w:sz w:val="22"/>
          <w:szCs w:val="22"/>
        </w:rPr>
        <w:t xml:space="preserve">(including what services </w:t>
      </w:r>
      <w:r w:rsidR="005128D4">
        <w:rPr>
          <w:bCs/>
          <w:color w:val="auto"/>
          <w:sz w:val="22"/>
          <w:szCs w:val="22"/>
        </w:rPr>
        <w:t>are being provided, can redundancy be avoided, etc.)</w:t>
      </w:r>
    </w:p>
    <w:p w14:paraId="53DDAE8F" w14:textId="4859723D" w:rsidR="008076D9" w:rsidRDefault="00D9403B" w:rsidP="005128D4">
      <w:pPr>
        <w:pStyle w:val="Default"/>
        <w:numPr>
          <w:ilvl w:val="2"/>
          <w:numId w:val="1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 significant barrier</w:t>
      </w:r>
      <w:r w:rsidR="008076D9">
        <w:rPr>
          <w:bCs/>
          <w:color w:val="auto"/>
          <w:sz w:val="22"/>
          <w:szCs w:val="22"/>
        </w:rPr>
        <w:t xml:space="preserve"> appears to be communication. </w:t>
      </w:r>
      <w:r>
        <w:rPr>
          <w:bCs/>
          <w:color w:val="auto"/>
          <w:sz w:val="22"/>
          <w:szCs w:val="22"/>
        </w:rPr>
        <w:t>A meeting was coordinated and organizations</w:t>
      </w:r>
      <w:r w:rsidR="00084C7F">
        <w:rPr>
          <w:bCs/>
          <w:color w:val="auto"/>
          <w:sz w:val="22"/>
          <w:szCs w:val="22"/>
        </w:rPr>
        <w:t xml:space="preserve"> were able to share what they were doing and seeing on the ground</w:t>
      </w:r>
      <w:r>
        <w:rPr>
          <w:bCs/>
          <w:color w:val="auto"/>
          <w:sz w:val="22"/>
          <w:szCs w:val="22"/>
        </w:rPr>
        <w:t>; the group identified 4/</w:t>
      </w:r>
      <w:r w:rsidR="008076D9">
        <w:rPr>
          <w:bCs/>
          <w:color w:val="auto"/>
          <w:sz w:val="22"/>
          <w:szCs w:val="22"/>
        </w:rPr>
        <w:t>5 common problems and discuss</w:t>
      </w:r>
      <w:r>
        <w:rPr>
          <w:bCs/>
          <w:color w:val="auto"/>
          <w:sz w:val="22"/>
          <w:szCs w:val="22"/>
        </w:rPr>
        <w:t>ed</w:t>
      </w:r>
      <w:r w:rsidR="008076D9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a community based approach to facilitate future conversations to possibly fill in the gaps.</w:t>
      </w:r>
    </w:p>
    <w:p w14:paraId="6719954B" w14:textId="5165F39D" w:rsidR="005128D4" w:rsidRPr="00A96B22" w:rsidRDefault="00D9403B" w:rsidP="005128D4">
      <w:pPr>
        <w:pStyle w:val="Default"/>
        <w:numPr>
          <w:ilvl w:val="2"/>
          <w:numId w:val="1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There was interest to create a community group that would bring together </w:t>
      </w:r>
      <w:r w:rsidR="00252F6C">
        <w:rPr>
          <w:bCs/>
          <w:color w:val="auto"/>
          <w:sz w:val="22"/>
          <w:szCs w:val="22"/>
        </w:rPr>
        <w:t xml:space="preserve">care coordinators from different organizations </w:t>
      </w:r>
      <w:r>
        <w:rPr>
          <w:bCs/>
          <w:color w:val="auto"/>
          <w:sz w:val="22"/>
          <w:szCs w:val="22"/>
        </w:rPr>
        <w:t>to</w:t>
      </w:r>
      <w:r w:rsidR="00252F6C">
        <w:rPr>
          <w:bCs/>
          <w:color w:val="auto"/>
          <w:sz w:val="22"/>
          <w:szCs w:val="22"/>
        </w:rPr>
        <w:t xml:space="preserve"> share</w:t>
      </w:r>
      <w:r>
        <w:rPr>
          <w:bCs/>
          <w:color w:val="auto"/>
          <w:sz w:val="22"/>
          <w:szCs w:val="22"/>
        </w:rPr>
        <w:t xml:space="preserve"> </w:t>
      </w:r>
      <w:r w:rsidR="00252F6C">
        <w:rPr>
          <w:bCs/>
          <w:color w:val="auto"/>
          <w:sz w:val="22"/>
          <w:szCs w:val="22"/>
        </w:rPr>
        <w:t>resources and information</w:t>
      </w:r>
      <w:r>
        <w:rPr>
          <w:bCs/>
          <w:color w:val="auto"/>
          <w:sz w:val="22"/>
          <w:szCs w:val="22"/>
        </w:rPr>
        <w:t>, create partnerships</w:t>
      </w:r>
      <w:r w:rsidR="00252F6C">
        <w:rPr>
          <w:bCs/>
          <w:color w:val="auto"/>
          <w:sz w:val="22"/>
          <w:szCs w:val="22"/>
        </w:rPr>
        <w:t xml:space="preserve">. </w:t>
      </w:r>
      <w:r>
        <w:rPr>
          <w:bCs/>
          <w:color w:val="auto"/>
          <w:sz w:val="22"/>
          <w:szCs w:val="22"/>
        </w:rPr>
        <w:t xml:space="preserve">There was discussion on whether or not this would be a role for WHI. It was determined that the </w:t>
      </w:r>
      <w:r w:rsidR="00252F6C">
        <w:rPr>
          <w:bCs/>
          <w:color w:val="auto"/>
          <w:sz w:val="22"/>
          <w:szCs w:val="22"/>
        </w:rPr>
        <w:t xml:space="preserve">Washtenaw Housing Alliance </w:t>
      </w:r>
      <w:r>
        <w:rPr>
          <w:bCs/>
          <w:color w:val="auto"/>
          <w:sz w:val="22"/>
          <w:szCs w:val="22"/>
        </w:rPr>
        <w:t xml:space="preserve">would be the best entity to take this on and expressed </w:t>
      </w:r>
      <w:r w:rsidR="00252F6C">
        <w:rPr>
          <w:bCs/>
          <w:color w:val="auto"/>
          <w:sz w:val="22"/>
          <w:szCs w:val="22"/>
        </w:rPr>
        <w:t>willing</w:t>
      </w:r>
      <w:r>
        <w:rPr>
          <w:bCs/>
          <w:color w:val="auto"/>
          <w:sz w:val="22"/>
          <w:szCs w:val="22"/>
        </w:rPr>
        <w:t xml:space="preserve">ness to do so. </w:t>
      </w:r>
      <w:r w:rsidR="00C71785">
        <w:rPr>
          <w:bCs/>
          <w:color w:val="auto"/>
          <w:sz w:val="22"/>
          <w:szCs w:val="22"/>
        </w:rPr>
        <w:t xml:space="preserve"> </w:t>
      </w:r>
      <w:r w:rsidR="008076D9">
        <w:rPr>
          <w:bCs/>
          <w:color w:val="auto"/>
          <w:sz w:val="22"/>
          <w:szCs w:val="22"/>
        </w:rPr>
        <w:t xml:space="preserve">   </w:t>
      </w:r>
      <w:r w:rsidR="00084C7F">
        <w:rPr>
          <w:bCs/>
          <w:color w:val="auto"/>
          <w:sz w:val="22"/>
          <w:szCs w:val="22"/>
        </w:rPr>
        <w:t xml:space="preserve">  </w:t>
      </w:r>
    </w:p>
    <w:p w14:paraId="05228A92" w14:textId="29FEE25D" w:rsidR="0022020C" w:rsidRPr="00016187" w:rsidRDefault="0022020C" w:rsidP="00A96B22">
      <w:pPr>
        <w:pStyle w:val="Default"/>
        <w:ind w:left="720"/>
        <w:rPr>
          <w:rFonts w:ascii="Georgia" w:hAnsi="Georgia" w:cstheme="minorBidi"/>
          <w:b/>
          <w:bCs/>
          <w:color w:val="FF0000"/>
          <w:sz w:val="22"/>
          <w:szCs w:val="22"/>
        </w:rPr>
      </w:pPr>
    </w:p>
    <w:p w14:paraId="0BD0C3E5" w14:textId="1D4B93F3" w:rsidR="00084C7F" w:rsidRDefault="00D9403B" w:rsidP="00CD5942">
      <w:pPr>
        <w:pStyle w:val="Default"/>
        <w:numPr>
          <w:ilvl w:val="0"/>
          <w:numId w:val="17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Review of </w:t>
      </w:r>
      <w:r>
        <w:rPr>
          <w:rFonts w:ascii="Georgia" w:hAnsi="Georgia" w:cstheme="minorBidi"/>
          <w:b/>
          <w:bCs/>
          <w:color w:val="0070C0"/>
          <w:sz w:val="22"/>
          <w:szCs w:val="22"/>
        </w:rPr>
        <w:t>May 18</w:t>
      </w:r>
      <w:r w:rsidRPr="005F4ECB">
        <w:rPr>
          <w:rFonts w:ascii="Georgia" w:hAnsi="Georgia" w:cstheme="minorBidi"/>
          <w:b/>
          <w:bCs/>
          <w:color w:val="0070C0"/>
          <w:sz w:val="22"/>
          <w:szCs w:val="22"/>
          <w:vertAlign w:val="superscript"/>
        </w:rPr>
        <w:t>th</w:t>
      </w:r>
      <w:r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Stakeholders Meeting</w:t>
      </w:r>
      <w:r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Agenda</w:t>
      </w:r>
    </w:p>
    <w:p w14:paraId="7777A605" w14:textId="034C4C00" w:rsidR="00D9403B" w:rsidRPr="00BC1CB7" w:rsidRDefault="00D9403B" w:rsidP="00AF6EC4">
      <w:pPr>
        <w:pStyle w:val="Default"/>
        <w:numPr>
          <w:ilvl w:val="1"/>
          <w:numId w:val="17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 w:rsidRPr="00BC1CB7">
        <w:rPr>
          <w:bCs/>
          <w:color w:val="auto"/>
          <w:sz w:val="22"/>
          <w:szCs w:val="22"/>
        </w:rPr>
        <w:t>Discussed the plan to have breakout room groups</w:t>
      </w:r>
      <w:r w:rsidR="00BC1CB7" w:rsidRPr="00BC1CB7">
        <w:rPr>
          <w:bCs/>
          <w:color w:val="auto"/>
          <w:sz w:val="22"/>
          <w:szCs w:val="22"/>
        </w:rPr>
        <w:t xml:space="preserve">. This group provided feedback on the questions planned for the breakout rooms. </w:t>
      </w:r>
    </w:p>
    <w:p w14:paraId="2F45B790" w14:textId="2763868A" w:rsidR="00BC1CB7" w:rsidRDefault="00BC1CB7" w:rsidP="00BC1CB7">
      <w:pPr>
        <w:pStyle w:val="Default"/>
        <w:numPr>
          <w:ilvl w:val="0"/>
          <w:numId w:val="17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>Lived Experience Position description</w:t>
      </w:r>
    </w:p>
    <w:p w14:paraId="66EEB2B0" w14:textId="70D02A40" w:rsidR="00BC1CB7" w:rsidRDefault="00BC1CB7" w:rsidP="00BC1CB7">
      <w:pPr>
        <w:pStyle w:val="Default"/>
        <w:numPr>
          <w:ilvl w:val="1"/>
          <w:numId w:val="17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The pandemic has brought forward the need to accelerate the plan to recruit a community member with lived experience to the Steering Committee. This group reviewed the position draft and provided feedback. </w:t>
      </w:r>
    </w:p>
    <w:p w14:paraId="61B84487" w14:textId="33AFA126" w:rsidR="0022020C" w:rsidRPr="00A97F95" w:rsidRDefault="0022020C" w:rsidP="0022020C">
      <w:pPr>
        <w:pStyle w:val="Default"/>
        <w:numPr>
          <w:ilvl w:val="0"/>
          <w:numId w:val="17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>Next Steps: May 18</w:t>
      </w:r>
      <w:r w:rsidRPr="005F4ECB">
        <w:rPr>
          <w:rFonts w:ascii="Georgia" w:hAnsi="Georgia" w:cstheme="minorBidi"/>
          <w:b/>
          <w:bCs/>
          <w:color w:val="0070C0"/>
          <w:sz w:val="22"/>
          <w:szCs w:val="22"/>
          <w:vertAlign w:val="superscript"/>
        </w:rPr>
        <w:t>th</w:t>
      </w:r>
      <w:r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Stakeholders Meeting </w:t>
      </w:r>
    </w:p>
    <w:p w14:paraId="6125DF96" w14:textId="77777777" w:rsidR="0022020C" w:rsidRDefault="0022020C" w:rsidP="0028247F">
      <w:pPr>
        <w:pStyle w:val="Default"/>
        <w:ind w:left="1440"/>
        <w:rPr>
          <w:sz w:val="22"/>
          <w:szCs w:val="22"/>
        </w:rPr>
      </w:pPr>
    </w:p>
    <w:p w14:paraId="57F62DCD" w14:textId="77777777" w:rsidR="0022020C" w:rsidRPr="00D05364" w:rsidRDefault="0022020C" w:rsidP="00D05364">
      <w:pPr>
        <w:pStyle w:val="Heading1"/>
      </w:pPr>
      <w:r w:rsidRPr="00D05364">
        <w:t>Action Items</w:t>
      </w:r>
    </w:p>
    <w:p w14:paraId="562C15F0" w14:textId="50CA5C91" w:rsidR="0022020C" w:rsidRPr="00BC1CB7" w:rsidRDefault="00BC1CB7" w:rsidP="00BC1CB7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C1CB7">
        <w:rPr>
          <w:sz w:val="22"/>
          <w:szCs w:val="22"/>
        </w:rPr>
        <w:t xml:space="preserve">Finalize </w:t>
      </w:r>
      <w:r>
        <w:rPr>
          <w:sz w:val="22"/>
          <w:szCs w:val="22"/>
        </w:rPr>
        <w:t xml:space="preserve">the Lived Experience position description </w:t>
      </w:r>
    </w:p>
    <w:p w14:paraId="7B11F5F9" w14:textId="19C10451" w:rsidR="00550817" w:rsidRPr="00BC1CB7" w:rsidRDefault="0022020C" w:rsidP="00165A7B">
      <w:pPr>
        <w:pStyle w:val="Heading1"/>
        <w:rPr>
          <w:b w:val="0"/>
          <w:sz w:val="22"/>
          <w:szCs w:val="22"/>
        </w:rPr>
      </w:pPr>
      <w:r>
        <w:t>Next Meeting</w:t>
      </w:r>
      <w:r w:rsidR="00165A7B">
        <w:t xml:space="preserve">: </w:t>
      </w:r>
      <w:r w:rsidR="00165A7B" w:rsidRPr="00BC1CB7">
        <w:rPr>
          <w:color w:val="auto"/>
          <w:sz w:val="22"/>
          <w:szCs w:val="22"/>
        </w:rPr>
        <w:t>Tuesday, Ju</w:t>
      </w:r>
      <w:bookmarkStart w:id="0" w:name="_GoBack"/>
      <w:bookmarkEnd w:id="0"/>
      <w:r w:rsidR="00165A7B" w:rsidRPr="00BC1CB7">
        <w:rPr>
          <w:color w:val="auto"/>
          <w:sz w:val="22"/>
          <w:szCs w:val="22"/>
        </w:rPr>
        <w:t>ne 9, 2020, 10:00 a.m. – 11:30 a.m.</w:t>
      </w:r>
    </w:p>
    <w:sectPr w:rsidR="00550817" w:rsidRPr="00BC1CB7" w:rsidSect="00C14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AEC7" w14:textId="77777777" w:rsidR="00615F05" w:rsidRDefault="00615F05" w:rsidP="00667310">
      <w:r>
        <w:separator/>
      </w:r>
    </w:p>
  </w:endnote>
  <w:endnote w:type="continuationSeparator" w:id="0">
    <w:p w14:paraId="700ABFA0" w14:textId="77777777" w:rsidR="00615F05" w:rsidRDefault="00615F05" w:rsidP="006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7C97E" w14:textId="77777777" w:rsidR="003D4F6B" w:rsidRDefault="003D4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DEAE" w14:textId="7621E782" w:rsidR="001B0388" w:rsidRDefault="00103296" w:rsidP="001B0388">
    <w:pPr>
      <w:pStyle w:val="Footer"/>
      <w:jc w:val="center"/>
    </w:pPr>
    <w:r>
      <w:rPr>
        <w:noProof/>
        <w:lang w:bidi="ar-SA"/>
      </w:rPr>
      <w:drawing>
        <wp:inline distT="0" distB="0" distL="0" distR="0" wp14:anchorId="0DBB5952" wp14:editId="675E5243">
          <wp:extent cx="5943600" cy="3962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ilitated by CHRT footer 2018 CH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EDE4" w14:textId="77777777" w:rsidR="003D4F6B" w:rsidRDefault="003D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A30F" w14:textId="77777777" w:rsidR="00615F05" w:rsidRDefault="00615F05" w:rsidP="00667310">
      <w:r>
        <w:separator/>
      </w:r>
    </w:p>
  </w:footnote>
  <w:footnote w:type="continuationSeparator" w:id="0">
    <w:p w14:paraId="0AA26A7A" w14:textId="77777777" w:rsidR="00615F05" w:rsidRDefault="00615F05" w:rsidP="0066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3BF2" w14:textId="77777777" w:rsidR="003D4F6B" w:rsidRDefault="003D4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A3C1" w14:textId="21E848B5" w:rsidR="00B43A75" w:rsidRDefault="00B43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3CEC" w14:textId="77777777" w:rsidR="003D4F6B" w:rsidRDefault="003D4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320"/>
    <w:multiLevelType w:val="hybridMultilevel"/>
    <w:tmpl w:val="6F7A37F2"/>
    <w:lvl w:ilvl="0" w:tplc="60D6598A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DB8"/>
    <w:multiLevelType w:val="hybridMultilevel"/>
    <w:tmpl w:val="C4FA473E"/>
    <w:lvl w:ilvl="0" w:tplc="F2F4FCF4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28A"/>
    <w:multiLevelType w:val="hybridMultilevel"/>
    <w:tmpl w:val="8D3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1D04"/>
    <w:multiLevelType w:val="hybridMultilevel"/>
    <w:tmpl w:val="BC28C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4772"/>
    <w:multiLevelType w:val="hybridMultilevel"/>
    <w:tmpl w:val="32963038"/>
    <w:lvl w:ilvl="0" w:tplc="77AA5A2E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A4741"/>
    <w:multiLevelType w:val="hybridMultilevel"/>
    <w:tmpl w:val="15104E5E"/>
    <w:lvl w:ilvl="0" w:tplc="D2046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4897"/>
    <w:multiLevelType w:val="hybridMultilevel"/>
    <w:tmpl w:val="054E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2AEC"/>
    <w:multiLevelType w:val="hybridMultilevel"/>
    <w:tmpl w:val="979A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7E1F"/>
    <w:multiLevelType w:val="hybridMultilevel"/>
    <w:tmpl w:val="5BE2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15FD6"/>
    <w:multiLevelType w:val="hybridMultilevel"/>
    <w:tmpl w:val="74E2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B2B34"/>
    <w:multiLevelType w:val="hybridMultilevel"/>
    <w:tmpl w:val="55B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7F08D0"/>
    <w:multiLevelType w:val="hybridMultilevel"/>
    <w:tmpl w:val="01B61216"/>
    <w:lvl w:ilvl="0" w:tplc="A13E380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26CE"/>
    <w:multiLevelType w:val="hybridMultilevel"/>
    <w:tmpl w:val="14FE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65A12"/>
    <w:multiLevelType w:val="hybridMultilevel"/>
    <w:tmpl w:val="3B50D360"/>
    <w:lvl w:ilvl="0" w:tplc="CB6ED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48FC"/>
    <w:multiLevelType w:val="hybridMultilevel"/>
    <w:tmpl w:val="63009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111D63"/>
    <w:multiLevelType w:val="hybridMultilevel"/>
    <w:tmpl w:val="1976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247E2"/>
    <w:multiLevelType w:val="hybridMultilevel"/>
    <w:tmpl w:val="56D6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20CFF"/>
    <w:multiLevelType w:val="hybridMultilevel"/>
    <w:tmpl w:val="E7E03A76"/>
    <w:lvl w:ilvl="0" w:tplc="0C068B4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17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6"/>
    <w:rsid w:val="000016A2"/>
    <w:rsid w:val="00001B99"/>
    <w:rsid w:val="00003438"/>
    <w:rsid w:val="00006EBB"/>
    <w:rsid w:val="00011ED0"/>
    <w:rsid w:val="00012A5A"/>
    <w:rsid w:val="00012A73"/>
    <w:rsid w:val="0001434F"/>
    <w:rsid w:val="00014369"/>
    <w:rsid w:val="00015AE0"/>
    <w:rsid w:val="00016571"/>
    <w:rsid w:val="00034768"/>
    <w:rsid w:val="00036021"/>
    <w:rsid w:val="0004070B"/>
    <w:rsid w:val="000440A4"/>
    <w:rsid w:val="00046295"/>
    <w:rsid w:val="00047158"/>
    <w:rsid w:val="00047ADC"/>
    <w:rsid w:val="00050FE4"/>
    <w:rsid w:val="00052020"/>
    <w:rsid w:val="00053F29"/>
    <w:rsid w:val="000556DE"/>
    <w:rsid w:val="00055DA6"/>
    <w:rsid w:val="00062B05"/>
    <w:rsid w:val="00063A9A"/>
    <w:rsid w:val="00064B1C"/>
    <w:rsid w:val="000665EE"/>
    <w:rsid w:val="00066741"/>
    <w:rsid w:val="00067BD4"/>
    <w:rsid w:val="0007172D"/>
    <w:rsid w:val="00071DB4"/>
    <w:rsid w:val="000726E9"/>
    <w:rsid w:val="00072CC6"/>
    <w:rsid w:val="00073CE1"/>
    <w:rsid w:val="000744A7"/>
    <w:rsid w:val="00075277"/>
    <w:rsid w:val="00076B80"/>
    <w:rsid w:val="00077273"/>
    <w:rsid w:val="00080049"/>
    <w:rsid w:val="0008076D"/>
    <w:rsid w:val="0008118E"/>
    <w:rsid w:val="0008129C"/>
    <w:rsid w:val="00084C7F"/>
    <w:rsid w:val="00085825"/>
    <w:rsid w:val="00092BA6"/>
    <w:rsid w:val="0009310E"/>
    <w:rsid w:val="00094688"/>
    <w:rsid w:val="0009512F"/>
    <w:rsid w:val="00097B9C"/>
    <w:rsid w:val="000A03F4"/>
    <w:rsid w:val="000A1CC6"/>
    <w:rsid w:val="000B096A"/>
    <w:rsid w:val="000B1547"/>
    <w:rsid w:val="000B564C"/>
    <w:rsid w:val="000B6132"/>
    <w:rsid w:val="000C65BB"/>
    <w:rsid w:val="000D1103"/>
    <w:rsid w:val="000D26C7"/>
    <w:rsid w:val="000D5DA3"/>
    <w:rsid w:val="000D735E"/>
    <w:rsid w:val="000E04D9"/>
    <w:rsid w:val="000E0807"/>
    <w:rsid w:val="000E1FFF"/>
    <w:rsid w:val="000E4044"/>
    <w:rsid w:val="000F128D"/>
    <w:rsid w:val="000F59C0"/>
    <w:rsid w:val="001003D8"/>
    <w:rsid w:val="001004CB"/>
    <w:rsid w:val="00102774"/>
    <w:rsid w:val="00103296"/>
    <w:rsid w:val="00104A47"/>
    <w:rsid w:val="0010746D"/>
    <w:rsid w:val="00111F5C"/>
    <w:rsid w:val="001121B9"/>
    <w:rsid w:val="0011235C"/>
    <w:rsid w:val="001135C4"/>
    <w:rsid w:val="001158DD"/>
    <w:rsid w:val="00115C98"/>
    <w:rsid w:val="00116A8E"/>
    <w:rsid w:val="001172F0"/>
    <w:rsid w:val="00120115"/>
    <w:rsid w:val="00120484"/>
    <w:rsid w:val="001238DD"/>
    <w:rsid w:val="0013222C"/>
    <w:rsid w:val="0013632A"/>
    <w:rsid w:val="00140765"/>
    <w:rsid w:val="0014132C"/>
    <w:rsid w:val="00143D1A"/>
    <w:rsid w:val="001445F2"/>
    <w:rsid w:val="00144803"/>
    <w:rsid w:val="00144CCF"/>
    <w:rsid w:val="00145B03"/>
    <w:rsid w:val="00145CE1"/>
    <w:rsid w:val="00145EF6"/>
    <w:rsid w:val="0014619D"/>
    <w:rsid w:val="00151DF6"/>
    <w:rsid w:val="00152AE7"/>
    <w:rsid w:val="00155575"/>
    <w:rsid w:val="001614A5"/>
    <w:rsid w:val="00161500"/>
    <w:rsid w:val="001639C6"/>
    <w:rsid w:val="00165A7B"/>
    <w:rsid w:val="00175010"/>
    <w:rsid w:val="00177BB0"/>
    <w:rsid w:val="00182A2A"/>
    <w:rsid w:val="00184F18"/>
    <w:rsid w:val="00186559"/>
    <w:rsid w:val="001869D9"/>
    <w:rsid w:val="001878EF"/>
    <w:rsid w:val="001978E3"/>
    <w:rsid w:val="001A346F"/>
    <w:rsid w:val="001A40E0"/>
    <w:rsid w:val="001A4EDB"/>
    <w:rsid w:val="001A5248"/>
    <w:rsid w:val="001A6D55"/>
    <w:rsid w:val="001A73FC"/>
    <w:rsid w:val="001A7DAE"/>
    <w:rsid w:val="001B0388"/>
    <w:rsid w:val="001B0976"/>
    <w:rsid w:val="001B0D28"/>
    <w:rsid w:val="001B21CD"/>
    <w:rsid w:val="001B3FB6"/>
    <w:rsid w:val="001B6AFB"/>
    <w:rsid w:val="001C0B65"/>
    <w:rsid w:val="001C2787"/>
    <w:rsid w:val="001C2F90"/>
    <w:rsid w:val="001C4ECF"/>
    <w:rsid w:val="001D37CC"/>
    <w:rsid w:val="001D7756"/>
    <w:rsid w:val="001E2072"/>
    <w:rsid w:val="001E2513"/>
    <w:rsid w:val="001E346E"/>
    <w:rsid w:val="001E38E0"/>
    <w:rsid w:val="001E5C74"/>
    <w:rsid w:val="001E709D"/>
    <w:rsid w:val="001F0CF7"/>
    <w:rsid w:val="001F2F29"/>
    <w:rsid w:val="001F3C81"/>
    <w:rsid w:val="001F43ED"/>
    <w:rsid w:val="001F4F04"/>
    <w:rsid w:val="001F6097"/>
    <w:rsid w:val="00200DB3"/>
    <w:rsid w:val="00201A30"/>
    <w:rsid w:val="00204E29"/>
    <w:rsid w:val="002061C9"/>
    <w:rsid w:val="00206A55"/>
    <w:rsid w:val="00207308"/>
    <w:rsid w:val="0021017F"/>
    <w:rsid w:val="0021151B"/>
    <w:rsid w:val="00215483"/>
    <w:rsid w:val="00217D53"/>
    <w:rsid w:val="0022020C"/>
    <w:rsid w:val="00225F3A"/>
    <w:rsid w:val="00226B0F"/>
    <w:rsid w:val="00226FE0"/>
    <w:rsid w:val="00232C5B"/>
    <w:rsid w:val="0023343B"/>
    <w:rsid w:val="00235840"/>
    <w:rsid w:val="00241039"/>
    <w:rsid w:val="0024261D"/>
    <w:rsid w:val="00246D91"/>
    <w:rsid w:val="002508A3"/>
    <w:rsid w:val="00252799"/>
    <w:rsid w:val="00252EDA"/>
    <w:rsid w:val="00252F6C"/>
    <w:rsid w:val="00253E2C"/>
    <w:rsid w:val="00253F3E"/>
    <w:rsid w:val="00260237"/>
    <w:rsid w:val="00260A26"/>
    <w:rsid w:val="00261E1D"/>
    <w:rsid w:val="002623BA"/>
    <w:rsid w:val="002639FA"/>
    <w:rsid w:val="0026477F"/>
    <w:rsid w:val="00265D82"/>
    <w:rsid w:val="00266AE1"/>
    <w:rsid w:val="00270C31"/>
    <w:rsid w:val="00273293"/>
    <w:rsid w:val="00274864"/>
    <w:rsid w:val="00275133"/>
    <w:rsid w:val="00275FF3"/>
    <w:rsid w:val="00277AD3"/>
    <w:rsid w:val="00284730"/>
    <w:rsid w:val="00290F5D"/>
    <w:rsid w:val="002932BC"/>
    <w:rsid w:val="002948A2"/>
    <w:rsid w:val="00296E61"/>
    <w:rsid w:val="00297F46"/>
    <w:rsid w:val="002A2104"/>
    <w:rsid w:val="002A29AB"/>
    <w:rsid w:val="002A2AEA"/>
    <w:rsid w:val="002A517B"/>
    <w:rsid w:val="002A54B3"/>
    <w:rsid w:val="002A5C54"/>
    <w:rsid w:val="002A5EB5"/>
    <w:rsid w:val="002A7584"/>
    <w:rsid w:val="002B07B1"/>
    <w:rsid w:val="002B0CDF"/>
    <w:rsid w:val="002B1D86"/>
    <w:rsid w:val="002B3808"/>
    <w:rsid w:val="002B59AE"/>
    <w:rsid w:val="002B7B20"/>
    <w:rsid w:val="002B7FF7"/>
    <w:rsid w:val="002C3118"/>
    <w:rsid w:val="002C71F5"/>
    <w:rsid w:val="002C7540"/>
    <w:rsid w:val="002D4E60"/>
    <w:rsid w:val="002D509C"/>
    <w:rsid w:val="002D5B67"/>
    <w:rsid w:val="002D6D45"/>
    <w:rsid w:val="002D7073"/>
    <w:rsid w:val="002E13B5"/>
    <w:rsid w:val="002E4EA5"/>
    <w:rsid w:val="002F115F"/>
    <w:rsid w:val="002F4C00"/>
    <w:rsid w:val="002F6BBC"/>
    <w:rsid w:val="002F742D"/>
    <w:rsid w:val="002F77DA"/>
    <w:rsid w:val="00301B5D"/>
    <w:rsid w:val="00302442"/>
    <w:rsid w:val="00304EDE"/>
    <w:rsid w:val="00305D72"/>
    <w:rsid w:val="003060AE"/>
    <w:rsid w:val="00306B21"/>
    <w:rsid w:val="003077CE"/>
    <w:rsid w:val="00310FBD"/>
    <w:rsid w:val="00313B8E"/>
    <w:rsid w:val="00317403"/>
    <w:rsid w:val="0031772A"/>
    <w:rsid w:val="00322A24"/>
    <w:rsid w:val="0032402C"/>
    <w:rsid w:val="0032688C"/>
    <w:rsid w:val="00326FE4"/>
    <w:rsid w:val="00330860"/>
    <w:rsid w:val="00331B32"/>
    <w:rsid w:val="003323A1"/>
    <w:rsid w:val="00336BE7"/>
    <w:rsid w:val="00337306"/>
    <w:rsid w:val="00337690"/>
    <w:rsid w:val="0034176F"/>
    <w:rsid w:val="00342753"/>
    <w:rsid w:val="0034509F"/>
    <w:rsid w:val="00347B83"/>
    <w:rsid w:val="003521E6"/>
    <w:rsid w:val="003567AC"/>
    <w:rsid w:val="00363E5D"/>
    <w:rsid w:val="0036553F"/>
    <w:rsid w:val="00370197"/>
    <w:rsid w:val="00371A40"/>
    <w:rsid w:val="00371C14"/>
    <w:rsid w:val="00371D82"/>
    <w:rsid w:val="00371DCC"/>
    <w:rsid w:val="0037229A"/>
    <w:rsid w:val="00376541"/>
    <w:rsid w:val="00383F14"/>
    <w:rsid w:val="00391212"/>
    <w:rsid w:val="00391A09"/>
    <w:rsid w:val="0039233F"/>
    <w:rsid w:val="00395B9C"/>
    <w:rsid w:val="00397724"/>
    <w:rsid w:val="003979AE"/>
    <w:rsid w:val="00397A9C"/>
    <w:rsid w:val="003A26B1"/>
    <w:rsid w:val="003A355B"/>
    <w:rsid w:val="003B21FE"/>
    <w:rsid w:val="003B3A1E"/>
    <w:rsid w:val="003B530D"/>
    <w:rsid w:val="003C3233"/>
    <w:rsid w:val="003C3439"/>
    <w:rsid w:val="003C4205"/>
    <w:rsid w:val="003C5720"/>
    <w:rsid w:val="003C7C45"/>
    <w:rsid w:val="003D1C28"/>
    <w:rsid w:val="003D2D43"/>
    <w:rsid w:val="003D4F6B"/>
    <w:rsid w:val="003D6D9A"/>
    <w:rsid w:val="003E145F"/>
    <w:rsid w:val="003E1F1D"/>
    <w:rsid w:val="003E456E"/>
    <w:rsid w:val="003E4687"/>
    <w:rsid w:val="003E7585"/>
    <w:rsid w:val="003E7E43"/>
    <w:rsid w:val="003F16E5"/>
    <w:rsid w:val="003F1E82"/>
    <w:rsid w:val="003F4391"/>
    <w:rsid w:val="00403DE8"/>
    <w:rsid w:val="004057CE"/>
    <w:rsid w:val="00406C1B"/>
    <w:rsid w:val="00410425"/>
    <w:rsid w:val="0041246E"/>
    <w:rsid w:val="004167ED"/>
    <w:rsid w:val="0042052A"/>
    <w:rsid w:val="00421098"/>
    <w:rsid w:val="00422BFD"/>
    <w:rsid w:val="00423076"/>
    <w:rsid w:val="0042740A"/>
    <w:rsid w:val="004305AE"/>
    <w:rsid w:val="004312ED"/>
    <w:rsid w:val="00434700"/>
    <w:rsid w:val="00435518"/>
    <w:rsid w:val="004374E5"/>
    <w:rsid w:val="00437A83"/>
    <w:rsid w:val="00440B2B"/>
    <w:rsid w:val="00443BD8"/>
    <w:rsid w:val="00445AC0"/>
    <w:rsid w:val="00446DDE"/>
    <w:rsid w:val="004541AF"/>
    <w:rsid w:val="0045455B"/>
    <w:rsid w:val="004556EF"/>
    <w:rsid w:val="00461EED"/>
    <w:rsid w:val="00463F48"/>
    <w:rsid w:val="004646D9"/>
    <w:rsid w:val="0046577B"/>
    <w:rsid w:val="004667EA"/>
    <w:rsid w:val="0047116C"/>
    <w:rsid w:val="00471E82"/>
    <w:rsid w:val="00475844"/>
    <w:rsid w:val="00481C9F"/>
    <w:rsid w:val="0048303A"/>
    <w:rsid w:val="0048315A"/>
    <w:rsid w:val="00487E86"/>
    <w:rsid w:val="00490358"/>
    <w:rsid w:val="00491E26"/>
    <w:rsid w:val="00494C44"/>
    <w:rsid w:val="00496CFF"/>
    <w:rsid w:val="00496E6B"/>
    <w:rsid w:val="004A3B23"/>
    <w:rsid w:val="004B242F"/>
    <w:rsid w:val="004B4F86"/>
    <w:rsid w:val="004C0303"/>
    <w:rsid w:val="004C0A15"/>
    <w:rsid w:val="004C1999"/>
    <w:rsid w:val="004C2DF0"/>
    <w:rsid w:val="004C4030"/>
    <w:rsid w:val="004C4836"/>
    <w:rsid w:val="004C5F4B"/>
    <w:rsid w:val="004D156E"/>
    <w:rsid w:val="004D389F"/>
    <w:rsid w:val="004D4333"/>
    <w:rsid w:val="004E304D"/>
    <w:rsid w:val="004E551A"/>
    <w:rsid w:val="004E700E"/>
    <w:rsid w:val="004F064D"/>
    <w:rsid w:val="004F2D16"/>
    <w:rsid w:val="004F2EF0"/>
    <w:rsid w:val="004F3685"/>
    <w:rsid w:val="004F4F55"/>
    <w:rsid w:val="004F54C6"/>
    <w:rsid w:val="004F5B91"/>
    <w:rsid w:val="005006CE"/>
    <w:rsid w:val="00500A5C"/>
    <w:rsid w:val="00501208"/>
    <w:rsid w:val="005128D4"/>
    <w:rsid w:val="00512FB6"/>
    <w:rsid w:val="00514D9A"/>
    <w:rsid w:val="0051523F"/>
    <w:rsid w:val="00516164"/>
    <w:rsid w:val="0052106C"/>
    <w:rsid w:val="00523DA7"/>
    <w:rsid w:val="00524EC3"/>
    <w:rsid w:val="0052721C"/>
    <w:rsid w:val="005304DB"/>
    <w:rsid w:val="00532FE9"/>
    <w:rsid w:val="0053333D"/>
    <w:rsid w:val="00536584"/>
    <w:rsid w:val="00537491"/>
    <w:rsid w:val="00537D90"/>
    <w:rsid w:val="00540DE7"/>
    <w:rsid w:val="00550817"/>
    <w:rsid w:val="0055299B"/>
    <w:rsid w:val="005547C4"/>
    <w:rsid w:val="00555B58"/>
    <w:rsid w:val="005625B2"/>
    <w:rsid w:val="005669BE"/>
    <w:rsid w:val="00566B05"/>
    <w:rsid w:val="005701B2"/>
    <w:rsid w:val="0057265A"/>
    <w:rsid w:val="005746D4"/>
    <w:rsid w:val="005776CF"/>
    <w:rsid w:val="00580588"/>
    <w:rsid w:val="0058185C"/>
    <w:rsid w:val="00583DD7"/>
    <w:rsid w:val="00583EB7"/>
    <w:rsid w:val="00586606"/>
    <w:rsid w:val="00591C92"/>
    <w:rsid w:val="005933F7"/>
    <w:rsid w:val="00597280"/>
    <w:rsid w:val="0059760A"/>
    <w:rsid w:val="005A1326"/>
    <w:rsid w:val="005A42F5"/>
    <w:rsid w:val="005A519B"/>
    <w:rsid w:val="005B6D28"/>
    <w:rsid w:val="005B77CB"/>
    <w:rsid w:val="005C20D6"/>
    <w:rsid w:val="005C3D6A"/>
    <w:rsid w:val="005C4399"/>
    <w:rsid w:val="005C54F0"/>
    <w:rsid w:val="005D03A3"/>
    <w:rsid w:val="005D0606"/>
    <w:rsid w:val="005D1B09"/>
    <w:rsid w:val="005D25CF"/>
    <w:rsid w:val="005D2DD3"/>
    <w:rsid w:val="005D2DF1"/>
    <w:rsid w:val="005D63AE"/>
    <w:rsid w:val="005D6F92"/>
    <w:rsid w:val="005D72AA"/>
    <w:rsid w:val="005E770F"/>
    <w:rsid w:val="005F18BC"/>
    <w:rsid w:val="005F3C65"/>
    <w:rsid w:val="005F62E3"/>
    <w:rsid w:val="005F77A9"/>
    <w:rsid w:val="00606A37"/>
    <w:rsid w:val="006109FF"/>
    <w:rsid w:val="00613136"/>
    <w:rsid w:val="00613871"/>
    <w:rsid w:val="006138C0"/>
    <w:rsid w:val="00615F05"/>
    <w:rsid w:val="00616230"/>
    <w:rsid w:val="00627320"/>
    <w:rsid w:val="00627CE6"/>
    <w:rsid w:val="00631768"/>
    <w:rsid w:val="006320E9"/>
    <w:rsid w:val="006321BE"/>
    <w:rsid w:val="00632556"/>
    <w:rsid w:val="006330D9"/>
    <w:rsid w:val="006406BB"/>
    <w:rsid w:val="006419DD"/>
    <w:rsid w:val="006426AC"/>
    <w:rsid w:val="00643449"/>
    <w:rsid w:val="006515A2"/>
    <w:rsid w:val="00651C26"/>
    <w:rsid w:val="00652A30"/>
    <w:rsid w:val="00652BD6"/>
    <w:rsid w:val="00654C1B"/>
    <w:rsid w:val="00655CBA"/>
    <w:rsid w:val="00657F6F"/>
    <w:rsid w:val="00660ED2"/>
    <w:rsid w:val="00663743"/>
    <w:rsid w:val="00664ECF"/>
    <w:rsid w:val="0066596A"/>
    <w:rsid w:val="00666E26"/>
    <w:rsid w:val="00667310"/>
    <w:rsid w:val="006764A0"/>
    <w:rsid w:val="00680199"/>
    <w:rsid w:val="0068019C"/>
    <w:rsid w:val="00684B29"/>
    <w:rsid w:val="00684F6E"/>
    <w:rsid w:val="00685C47"/>
    <w:rsid w:val="00686EA7"/>
    <w:rsid w:val="0069093B"/>
    <w:rsid w:val="006909C3"/>
    <w:rsid w:val="00690A22"/>
    <w:rsid w:val="00693A83"/>
    <w:rsid w:val="00694197"/>
    <w:rsid w:val="0069651D"/>
    <w:rsid w:val="00696646"/>
    <w:rsid w:val="006A2131"/>
    <w:rsid w:val="006A34C5"/>
    <w:rsid w:val="006A5FE6"/>
    <w:rsid w:val="006A6115"/>
    <w:rsid w:val="006A6B43"/>
    <w:rsid w:val="006A7660"/>
    <w:rsid w:val="006B1F49"/>
    <w:rsid w:val="006B2EDD"/>
    <w:rsid w:val="006B5C15"/>
    <w:rsid w:val="006B600E"/>
    <w:rsid w:val="006B6B09"/>
    <w:rsid w:val="006B6C97"/>
    <w:rsid w:val="006C1347"/>
    <w:rsid w:val="006C4493"/>
    <w:rsid w:val="006C7384"/>
    <w:rsid w:val="006D0E9A"/>
    <w:rsid w:val="006D20E9"/>
    <w:rsid w:val="006D51F6"/>
    <w:rsid w:val="006E27DA"/>
    <w:rsid w:val="006E5BDA"/>
    <w:rsid w:val="006F0017"/>
    <w:rsid w:val="006F2535"/>
    <w:rsid w:val="006F2D52"/>
    <w:rsid w:val="006F3260"/>
    <w:rsid w:val="006F3FE7"/>
    <w:rsid w:val="006F76E5"/>
    <w:rsid w:val="006F7B18"/>
    <w:rsid w:val="006F7D3E"/>
    <w:rsid w:val="006F7E55"/>
    <w:rsid w:val="007005E5"/>
    <w:rsid w:val="007018E1"/>
    <w:rsid w:val="00713E1C"/>
    <w:rsid w:val="00713F71"/>
    <w:rsid w:val="0071791E"/>
    <w:rsid w:val="00717E01"/>
    <w:rsid w:val="00720CCA"/>
    <w:rsid w:val="0072138B"/>
    <w:rsid w:val="00724045"/>
    <w:rsid w:val="007241EC"/>
    <w:rsid w:val="00724A29"/>
    <w:rsid w:val="00731DFD"/>
    <w:rsid w:val="007320FE"/>
    <w:rsid w:val="00732A99"/>
    <w:rsid w:val="00733949"/>
    <w:rsid w:val="00734D03"/>
    <w:rsid w:val="00735249"/>
    <w:rsid w:val="007410CB"/>
    <w:rsid w:val="0074239B"/>
    <w:rsid w:val="00742A0A"/>
    <w:rsid w:val="00742CFB"/>
    <w:rsid w:val="0074482B"/>
    <w:rsid w:val="00753717"/>
    <w:rsid w:val="00754ECB"/>
    <w:rsid w:val="00756086"/>
    <w:rsid w:val="007566F4"/>
    <w:rsid w:val="00760B25"/>
    <w:rsid w:val="007669A5"/>
    <w:rsid w:val="00767F5E"/>
    <w:rsid w:val="00774DC6"/>
    <w:rsid w:val="00785386"/>
    <w:rsid w:val="00785D22"/>
    <w:rsid w:val="0078605C"/>
    <w:rsid w:val="007860E3"/>
    <w:rsid w:val="0079069F"/>
    <w:rsid w:val="00792CC3"/>
    <w:rsid w:val="00792DDC"/>
    <w:rsid w:val="00794857"/>
    <w:rsid w:val="007950F2"/>
    <w:rsid w:val="00795470"/>
    <w:rsid w:val="00795FEB"/>
    <w:rsid w:val="00796F29"/>
    <w:rsid w:val="00797CB7"/>
    <w:rsid w:val="007A2ADC"/>
    <w:rsid w:val="007A7D08"/>
    <w:rsid w:val="007B2F6E"/>
    <w:rsid w:val="007B38C0"/>
    <w:rsid w:val="007C065F"/>
    <w:rsid w:val="007C2E59"/>
    <w:rsid w:val="007C4B2A"/>
    <w:rsid w:val="007C4DDD"/>
    <w:rsid w:val="007D15F3"/>
    <w:rsid w:val="007D2728"/>
    <w:rsid w:val="007D2DB4"/>
    <w:rsid w:val="007D3DD0"/>
    <w:rsid w:val="007D5A84"/>
    <w:rsid w:val="007D7683"/>
    <w:rsid w:val="007E0C43"/>
    <w:rsid w:val="007E4349"/>
    <w:rsid w:val="007E4863"/>
    <w:rsid w:val="007E7DA5"/>
    <w:rsid w:val="007F2C03"/>
    <w:rsid w:val="007F4E96"/>
    <w:rsid w:val="007F5A85"/>
    <w:rsid w:val="007F797F"/>
    <w:rsid w:val="007F7C29"/>
    <w:rsid w:val="008001F4"/>
    <w:rsid w:val="00802E94"/>
    <w:rsid w:val="00803C3E"/>
    <w:rsid w:val="0080440C"/>
    <w:rsid w:val="00806C05"/>
    <w:rsid w:val="008076D9"/>
    <w:rsid w:val="0081215E"/>
    <w:rsid w:val="00812EC3"/>
    <w:rsid w:val="00812EEE"/>
    <w:rsid w:val="00814B98"/>
    <w:rsid w:val="0081784B"/>
    <w:rsid w:val="008207C4"/>
    <w:rsid w:val="008230F1"/>
    <w:rsid w:val="008250F7"/>
    <w:rsid w:val="008319C2"/>
    <w:rsid w:val="00834FC1"/>
    <w:rsid w:val="00841AD8"/>
    <w:rsid w:val="00842254"/>
    <w:rsid w:val="00844158"/>
    <w:rsid w:val="0084528D"/>
    <w:rsid w:val="00850F86"/>
    <w:rsid w:val="00851131"/>
    <w:rsid w:val="00856B6F"/>
    <w:rsid w:val="00860B3D"/>
    <w:rsid w:val="00860D22"/>
    <w:rsid w:val="00863433"/>
    <w:rsid w:val="0086421E"/>
    <w:rsid w:val="008665F1"/>
    <w:rsid w:val="00866F5E"/>
    <w:rsid w:val="00870061"/>
    <w:rsid w:val="008708C7"/>
    <w:rsid w:val="00872375"/>
    <w:rsid w:val="00873F36"/>
    <w:rsid w:val="00874348"/>
    <w:rsid w:val="00874947"/>
    <w:rsid w:val="008751A2"/>
    <w:rsid w:val="00876FDA"/>
    <w:rsid w:val="008814BD"/>
    <w:rsid w:val="008832E9"/>
    <w:rsid w:val="00884454"/>
    <w:rsid w:val="00886085"/>
    <w:rsid w:val="00887776"/>
    <w:rsid w:val="008A7396"/>
    <w:rsid w:val="008B0920"/>
    <w:rsid w:val="008B2189"/>
    <w:rsid w:val="008B285F"/>
    <w:rsid w:val="008B3F9F"/>
    <w:rsid w:val="008B4837"/>
    <w:rsid w:val="008B516C"/>
    <w:rsid w:val="008B7B07"/>
    <w:rsid w:val="008C51F5"/>
    <w:rsid w:val="008D0415"/>
    <w:rsid w:val="008D3462"/>
    <w:rsid w:val="008D429C"/>
    <w:rsid w:val="008D6953"/>
    <w:rsid w:val="008D6FE5"/>
    <w:rsid w:val="008E0D2B"/>
    <w:rsid w:val="008E0EE1"/>
    <w:rsid w:val="008E1994"/>
    <w:rsid w:val="008E3310"/>
    <w:rsid w:val="008E365C"/>
    <w:rsid w:val="008E4771"/>
    <w:rsid w:val="008E73E8"/>
    <w:rsid w:val="008E7AF4"/>
    <w:rsid w:val="008F1382"/>
    <w:rsid w:val="008F5D3D"/>
    <w:rsid w:val="008F6088"/>
    <w:rsid w:val="008F68AD"/>
    <w:rsid w:val="008F7C95"/>
    <w:rsid w:val="008F7D8A"/>
    <w:rsid w:val="009062EE"/>
    <w:rsid w:val="009067D3"/>
    <w:rsid w:val="009129BA"/>
    <w:rsid w:val="00913269"/>
    <w:rsid w:val="009166AB"/>
    <w:rsid w:val="009210B8"/>
    <w:rsid w:val="009211A0"/>
    <w:rsid w:val="0092155B"/>
    <w:rsid w:val="00932D93"/>
    <w:rsid w:val="00933259"/>
    <w:rsid w:val="009406CB"/>
    <w:rsid w:val="00940E1F"/>
    <w:rsid w:val="00940F78"/>
    <w:rsid w:val="009418DA"/>
    <w:rsid w:val="0094269A"/>
    <w:rsid w:val="00943325"/>
    <w:rsid w:val="00943A6E"/>
    <w:rsid w:val="00944AA0"/>
    <w:rsid w:val="00947213"/>
    <w:rsid w:val="0095235C"/>
    <w:rsid w:val="00953842"/>
    <w:rsid w:val="0095567F"/>
    <w:rsid w:val="0095625B"/>
    <w:rsid w:val="00956878"/>
    <w:rsid w:val="00960E55"/>
    <w:rsid w:val="00970001"/>
    <w:rsid w:val="009707E3"/>
    <w:rsid w:val="009715A5"/>
    <w:rsid w:val="00973841"/>
    <w:rsid w:val="00974075"/>
    <w:rsid w:val="00976EAB"/>
    <w:rsid w:val="00977402"/>
    <w:rsid w:val="00980369"/>
    <w:rsid w:val="0098070B"/>
    <w:rsid w:val="00983CBB"/>
    <w:rsid w:val="00986064"/>
    <w:rsid w:val="00986BE0"/>
    <w:rsid w:val="00992E88"/>
    <w:rsid w:val="0099349A"/>
    <w:rsid w:val="00994506"/>
    <w:rsid w:val="009958BC"/>
    <w:rsid w:val="00995D4F"/>
    <w:rsid w:val="009A1261"/>
    <w:rsid w:val="009A32EB"/>
    <w:rsid w:val="009A36AA"/>
    <w:rsid w:val="009A5E87"/>
    <w:rsid w:val="009A7216"/>
    <w:rsid w:val="009A785A"/>
    <w:rsid w:val="009B0022"/>
    <w:rsid w:val="009B0ABD"/>
    <w:rsid w:val="009B35CB"/>
    <w:rsid w:val="009B657E"/>
    <w:rsid w:val="009B78BC"/>
    <w:rsid w:val="009B7D1B"/>
    <w:rsid w:val="009C0EE0"/>
    <w:rsid w:val="009C2632"/>
    <w:rsid w:val="009C3B03"/>
    <w:rsid w:val="009C3CFE"/>
    <w:rsid w:val="009C4609"/>
    <w:rsid w:val="009C4EBC"/>
    <w:rsid w:val="009C521C"/>
    <w:rsid w:val="009D3D9D"/>
    <w:rsid w:val="009D400B"/>
    <w:rsid w:val="009D5354"/>
    <w:rsid w:val="009D544C"/>
    <w:rsid w:val="009D6CFD"/>
    <w:rsid w:val="009D7B9D"/>
    <w:rsid w:val="009D7D95"/>
    <w:rsid w:val="009D7E0A"/>
    <w:rsid w:val="009E0E5E"/>
    <w:rsid w:val="009E39CC"/>
    <w:rsid w:val="009E3CBC"/>
    <w:rsid w:val="009E46B0"/>
    <w:rsid w:val="009E694E"/>
    <w:rsid w:val="009E6A32"/>
    <w:rsid w:val="009E6BEF"/>
    <w:rsid w:val="009F03B9"/>
    <w:rsid w:val="009F28D3"/>
    <w:rsid w:val="009F3878"/>
    <w:rsid w:val="009F5371"/>
    <w:rsid w:val="009F5B19"/>
    <w:rsid w:val="009F65E3"/>
    <w:rsid w:val="009F67D2"/>
    <w:rsid w:val="009F6D9E"/>
    <w:rsid w:val="009F7534"/>
    <w:rsid w:val="00A01750"/>
    <w:rsid w:val="00A024C6"/>
    <w:rsid w:val="00A02526"/>
    <w:rsid w:val="00A0271D"/>
    <w:rsid w:val="00A029C3"/>
    <w:rsid w:val="00A03F69"/>
    <w:rsid w:val="00A049F1"/>
    <w:rsid w:val="00A06EA5"/>
    <w:rsid w:val="00A073A9"/>
    <w:rsid w:val="00A12995"/>
    <w:rsid w:val="00A14F66"/>
    <w:rsid w:val="00A152AF"/>
    <w:rsid w:val="00A16564"/>
    <w:rsid w:val="00A1772F"/>
    <w:rsid w:val="00A209E2"/>
    <w:rsid w:val="00A234CB"/>
    <w:rsid w:val="00A2350B"/>
    <w:rsid w:val="00A23B46"/>
    <w:rsid w:val="00A24C94"/>
    <w:rsid w:val="00A25E72"/>
    <w:rsid w:val="00A279C9"/>
    <w:rsid w:val="00A3213C"/>
    <w:rsid w:val="00A35456"/>
    <w:rsid w:val="00A35C1A"/>
    <w:rsid w:val="00A405D3"/>
    <w:rsid w:val="00A41E05"/>
    <w:rsid w:val="00A4226A"/>
    <w:rsid w:val="00A44376"/>
    <w:rsid w:val="00A44C21"/>
    <w:rsid w:val="00A51962"/>
    <w:rsid w:val="00A5369B"/>
    <w:rsid w:val="00A54A63"/>
    <w:rsid w:val="00A55992"/>
    <w:rsid w:val="00A60ED3"/>
    <w:rsid w:val="00A61680"/>
    <w:rsid w:val="00A632B9"/>
    <w:rsid w:val="00A65454"/>
    <w:rsid w:val="00A66A68"/>
    <w:rsid w:val="00A7311E"/>
    <w:rsid w:val="00A7614B"/>
    <w:rsid w:val="00A767F6"/>
    <w:rsid w:val="00A76FEF"/>
    <w:rsid w:val="00A803D9"/>
    <w:rsid w:val="00A82B8E"/>
    <w:rsid w:val="00A82E3C"/>
    <w:rsid w:val="00A82FB5"/>
    <w:rsid w:val="00A84AA2"/>
    <w:rsid w:val="00A8564A"/>
    <w:rsid w:val="00A86452"/>
    <w:rsid w:val="00A86B8E"/>
    <w:rsid w:val="00A86E32"/>
    <w:rsid w:val="00A901CC"/>
    <w:rsid w:val="00A925EF"/>
    <w:rsid w:val="00A968D0"/>
    <w:rsid w:val="00A96B22"/>
    <w:rsid w:val="00AA1744"/>
    <w:rsid w:val="00AA1935"/>
    <w:rsid w:val="00AA276A"/>
    <w:rsid w:val="00AA5DF8"/>
    <w:rsid w:val="00AA62E0"/>
    <w:rsid w:val="00AA70BC"/>
    <w:rsid w:val="00AB1808"/>
    <w:rsid w:val="00AB438D"/>
    <w:rsid w:val="00AB5170"/>
    <w:rsid w:val="00AC0D65"/>
    <w:rsid w:val="00AC163A"/>
    <w:rsid w:val="00AC25A6"/>
    <w:rsid w:val="00AC271A"/>
    <w:rsid w:val="00AC2E73"/>
    <w:rsid w:val="00AC613F"/>
    <w:rsid w:val="00AC78B2"/>
    <w:rsid w:val="00AD0959"/>
    <w:rsid w:val="00AE0865"/>
    <w:rsid w:val="00AE2A48"/>
    <w:rsid w:val="00AE4B66"/>
    <w:rsid w:val="00AE6D79"/>
    <w:rsid w:val="00AF240A"/>
    <w:rsid w:val="00AF4F9F"/>
    <w:rsid w:val="00AF69E7"/>
    <w:rsid w:val="00B01055"/>
    <w:rsid w:val="00B01266"/>
    <w:rsid w:val="00B04032"/>
    <w:rsid w:val="00B0455C"/>
    <w:rsid w:val="00B0489C"/>
    <w:rsid w:val="00B048CA"/>
    <w:rsid w:val="00B04EE5"/>
    <w:rsid w:val="00B04F7B"/>
    <w:rsid w:val="00B0681A"/>
    <w:rsid w:val="00B07BF1"/>
    <w:rsid w:val="00B114F6"/>
    <w:rsid w:val="00B11BE4"/>
    <w:rsid w:val="00B146D7"/>
    <w:rsid w:val="00B16787"/>
    <w:rsid w:val="00B17158"/>
    <w:rsid w:val="00B20632"/>
    <w:rsid w:val="00B20FC8"/>
    <w:rsid w:val="00B2168B"/>
    <w:rsid w:val="00B224D2"/>
    <w:rsid w:val="00B230E4"/>
    <w:rsid w:val="00B23670"/>
    <w:rsid w:val="00B25103"/>
    <w:rsid w:val="00B3196C"/>
    <w:rsid w:val="00B31EE9"/>
    <w:rsid w:val="00B35740"/>
    <w:rsid w:val="00B35CDF"/>
    <w:rsid w:val="00B36609"/>
    <w:rsid w:val="00B417B0"/>
    <w:rsid w:val="00B43A75"/>
    <w:rsid w:val="00B44CE2"/>
    <w:rsid w:val="00B4730A"/>
    <w:rsid w:val="00B525F3"/>
    <w:rsid w:val="00B5345D"/>
    <w:rsid w:val="00B54663"/>
    <w:rsid w:val="00B5557C"/>
    <w:rsid w:val="00B575CF"/>
    <w:rsid w:val="00B57CB2"/>
    <w:rsid w:val="00B61F0F"/>
    <w:rsid w:val="00B6249B"/>
    <w:rsid w:val="00B63A6A"/>
    <w:rsid w:val="00B6498B"/>
    <w:rsid w:val="00B667E0"/>
    <w:rsid w:val="00B70F04"/>
    <w:rsid w:val="00B72C3B"/>
    <w:rsid w:val="00B73A79"/>
    <w:rsid w:val="00B744E0"/>
    <w:rsid w:val="00B75CC8"/>
    <w:rsid w:val="00B7726E"/>
    <w:rsid w:val="00B80903"/>
    <w:rsid w:val="00B80937"/>
    <w:rsid w:val="00B81C23"/>
    <w:rsid w:val="00B8303B"/>
    <w:rsid w:val="00B859A3"/>
    <w:rsid w:val="00B85DE4"/>
    <w:rsid w:val="00B879AE"/>
    <w:rsid w:val="00B90B3D"/>
    <w:rsid w:val="00B9120A"/>
    <w:rsid w:val="00B93593"/>
    <w:rsid w:val="00B93B7D"/>
    <w:rsid w:val="00B9527F"/>
    <w:rsid w:val="00BA1719"/>
    <w:rsid w:val="00BA271A"/>
    <w:rsid w:val="00BA62B0"/>
    <w:rsid w:val="00BA69E1"/>
    <w:rsid w:val="00BA7E68"/>
    <w:rsid w:val="00BB12EC"/>
    <w:rsid w:val="00BB245F"/>
    <w:rsid w:val="00BC1CB7"/>
    <w:rsid w:val="00BC1E25"/>
    <w:rsid w:val="00BC21FD"/>
    <w:rsid w:val="00BC326B"/>
    <w:rsid w:val="00BC3E1D"/>
    <w:rsid w:val="00BC4D09"/>
    <w:rsid w:val="00BC747C"/>
    <w:rsid w:val="00BC7763"/>
    <w:rsid w:val="00BD0BF4"/>
    <w:rsid w:val="00BD37B7"/>
    <w:rsid w:val="00BD7F45"/>
    <w:rsid w:val="00BE1801"/>
    <w:rsid w:val="00BE1AB9"/>
    <w:rsid w:val="00BE1C64"/>
    <w:rsid w:val="00BE2E82"/>
    <w:rsid w:val="00BE62C4"/>
    <w:rsid w:val="00BF0584"/>
    <w:rsid w:val="00BF1830"/>
    <w:rsid w:val="00BF2A7E"/>
    <w:rsid w:val="00BF5AC4"/>
    <w:rsid w:val="00C01D70"/>
    <w:rsid w:val="00C02541"/>
    <w:rsid w:val="00C02691"/>
    <w:rsid w:val="00C06643"/>
    <w:rsid w:val="00C06C30"/>
    <w:rsid w:val="00C112E2"/>
    <w:rsid w:val="00C114A6"/>
    <w:rsid w:val="00C1162F"/>
    <w:rsid w:val="00C148E4"/>
    <w:rsid w:val="00C1760A"/>
    <w:rsid w:val="00C17CA8"/>
    <w:rsid w:val="00C204B5"/>
    <w:rsid w:val="00C20832"/>
    <w:rsid w:val="00C24251"/>
    <w:rsid w:val="00C24591"/>
    <w:rsid w:val="00C245F6"/>
    <w:rsid w:val="00C252B9"/>
    <w:rsid w:val="00C26105"/>
    <w:rsid w:val="00C30022"/>
    <w:rsid w:val="00C32E92"/>
    <w:rsid w:val="00C36E51"/>
    <w:rsid w:val="00C41A3C"/>
    <w:rsid w:val="00C456B3"/>
    <w:rsid w:val="00C45E10"/>
    <w:rsid w:val="00C471C0"/>
    <w:rsid w:val="00C477CA"/>
    <w:rsid w:val="00C47AA8"/>
    <w:rsid w:val="00C52EA4"/>
    <w:rsid w:val="00C55377"/>
    <w:rsid w:val="00C5724D"/>
    <w:rsid w:val="00C61815"/>
    <w:rsid w:val="00C618EB"/>
    <w:rsid w:val="00C61BA9"/>
    <w:rsid w:val="00C65995"/>
    <w:rsid w:val="00C70719"/>
    <w:rsid w:val="00C71639"/>
    <w:rsid w:val="00C71785"/>
    <w:rsid w:val="00C73CA5"/>
    <w:rsid w:val="00C82504"/>
    <w:rsid w:val="00C86922"/>
    <w:rsid w:val="00C86D81"/>
    <w:rsid w:val="00C872B7"/>
    <w:rsid w:val="00C87688"/>
    <w:rsid w:val="00C9478F"/>
    <w:rsid w:val="00C96C67"/>
    <w:rsid w:val="00CA0A10"/>
    <w:rsid w:val="00CA13C8"/>
    <w:rsid w:val="00CA1B3E"/>
    <w:rsid w:val="00CA3271"/>
    <w:rsid w:val="00CA3383"/>
    <w:rsid w:val="00CA4E3F"/>
    <w:rsid w:val="00CA54C5"/>
    <w:rsid w:val="00CA6102"/>
    <w:rsid w:val="00CB0FFE"/>
    <w:rsid w:val="00CB3626"/>
    <w:rsid w:val="00CB3EA8"/>
    <w:rsid w:val="00CB4FC8"/>
    <w:rsid w:val="00CC3AF2"/>
    <w:rsid w:val="00CC6F02"/>
    <w:rsid w:val="00CD1927"/>
    <w:rsid w:val="00CD1CA5"/>
    <w:rsid w:val="00CD2D44"/>
    <w:rsid w:val="00CD2E83"/>
    <w:rsid w:val="00CD34EE"/>
    <w:rsid w:val="00CD5942"/>
    <w:rsid w:val="00CD6693"/>
    <w:rsid w:val="00CE090A"/>
    <w:rsid w:val="00CE6F6C"/>
    <w:rsid w:val="00CF23C5"/>
    <w:rsid w:val="00CF5186"/>
    <w:rsid w:val="00CF5351"/>
    <w:rsid w:val="00CF7472"/>
    <w:rsid w:val="00D000E6"/>
    <w:rsid w:val="00D00302"/>
    <w:rsid w:val="00D01F7E"/>
    <w:rsid w:val="00D07A69"/>
    <w:rsid w:val="00D10418"/>
    <w:rsid w:val="00D10CA2"/>
    <w:rsid w:val="00D12D8E"/>
    <w:rsid w:val="00D167BD"/>
    <w:rsid w:val="00D20306"/>
    <w:rsid w:val="00D205C0"/>
    <w:rsid w:val="00D2133C"/>
    <w:rsid w:val="00D22342"/>
    <w:rsid w:val="00D23F36"/>
    <w:rsid w:val="00D26178"/>
    <w:rsid w:val="00D31D2B"/>
    <w:rsid w:val="00D331E6"/>
    <w:rsid w:val="00D3472B"/>
    <w:rsid w:val="00D34E5E"/>
    <w:rsid w:val="00D35381"/>
    <w:rsid w:val="00D35BDA"/>
    <w:rsid w:val="00D37709"/>
    <w:rsid w:val="00D437CA"/>
    <w:rsid w:val="00D4554F"/>
    <w:rsid w:val="00D47302"/>
    <w:rsid w:val="00D535BD"/>
    <w:rsid w:val="00D56F87"/>
    <w:rsid w:val="00D622C2"/>
    <w:rsid w:val="00D62566"/>
    <w:rsid w:val="00D6486F"/>
    <w:rsid w:val="00D656A4"/>
    <w:rsid w:val="00D66014"/>
    <w:rsid w:val="00D661C1"/>
    <w:rsid w:val="00D662B0"/>
    <w:rsid w:val="00D66629"/>
    <w:rsid w:val="00D71954"/>
    <w:rsid w:val="00D740D2"/>
    <w:rsid w:val="00D741C0"/>
    <w:rsid w:val="00D76CE9"/>
    <w:rsid w:val="00D80082"/>
    <w:rsid w:val="00D83840"/>
    <w:rsid w:val="00D84596"/>
    <w:rsid w:val="00D9093E"/>
    <w:rsid w:val="00D93D48"/>
    <w:rsid w:val="00D9403B"/>
    <w:rsid w:val="00D9416F"/>
    <w:rsid w:val="00D95C23"/>
    <w:rsid w:val="00D96256"/>
    <w:rsid w:val="00DA0707"/>
    <w:rsid w:val="00DA23F4"/>
    <w:rsid w:val="00DA28F4"/>
    <w:rsid w:val="00DA4480"/>
    <w:rsid w:val="00DA5BA6"/>
    <w:rsid w:val="00DB00EF"/>
    <w:rsid w:val="00DB2D02"/>
    <w:rsid w:val="00DB3420"/>
    <w:rsid w:val="00DB47BB"/>
    <w:rsid w:val="00DB602E"/>
    <w:rsid w:val="00DC0F4F"/>
    <w:rsid w:val="00DC4700"/>
    <w:rsid w:val="00DC4A2B"/>
    <w:rsid w:val="00DC68CD"/>
    <w:rsid w:val="00DD0DD5"/>
    <w:rsid w:val="00DD30F2"/>
    <w:rsid w:val="00DD3110"/>
    <w:rsid w:val="00DD4F6F"/>
    <w:rsid w:val="00DD53E6"/>
    <w:rsid w:val="00DD742D"/>
    <w:rsid w:val="00DD77DB"/>
    <w:rsid w:val="00DE46C3"/>
    <w:rsid w:val="00DE5904"/>
    <w:rsid w:val="00DE7B22"/>
    <w:rsid w:val="00DF3C82"/>
    <w:rsid w:val="00DF46AE"/>
    <w:rsid w:val="00DF65F5"/>
    <w:rsid w:val="00DF7E05"/>
    <w:rsid w:val="00E020A3"/>
    <w:rsid w:val="00E06EED"/>
    <w:rsid w:val="00E10ADC"/>
    <w:rsid w:val="00E1174C"/>
    <w:rsid w:val="00E1307A"/>
    <w:rsid w:val="00E14C8E"/>
    <w:rsid w:val="00E14F4C"/>
    <w:rsid w:val="00E15D4B"/>
    <w:rsid w:val="00E16254"/>
    <w:rsid w:val="00E229B3"/>
    <w:rsid w:val="00E22CE1"/>
    <w:rsid w:val="00E23EEB"/>
    <w:rsid w:val="00E26406"/>
    <w:rsid w:val="00E27104"/>
    <w:rsid w:val="00E31352"/>
    <w:rsid w:val="00E33DC0"/>
    <w:rsid w:val="00E35951"/>
    <w:rsid w:val="00E35E22"/>
    <w:rsid w:val="00E46196"/>
    <w:rsid w:val="00E547F8"/>
    <w:rsid w:val="00E57402"/>
    <w:rsid w:val="00E606F5"/>
    <w:rsid w:val="00E61FDC"/>
    <w:rsid w:val="00E621A0"/>
    <w:rsid w:val="00E62758"/>
    <w:rsid w:val="00E64FBF"/>
    <w:rsid w:val="00E664C9"/>
    <w:rsid w:val="00E66ECC"/>
    <w:rsid w:val="00E75FAE"/>
    <w:rsid w:val="00E85518"/>
    <w:rsid w:val="00E868B6"/>
    <w:rsid w:val="00E90290"/>
    <w:rsid w:val="00E93AA9"/>
    <w:rsid w:val="00E9465E"/>
    <w:rsid w:val="00E94843"/>
    <w:rsid w:val="00E94DA5"/>
    <w:rsid w:val="00E9740C"/>
    <w:rsid w:val="00EA0926"/>
    <w:rsid w:val="00EA477B"/>
    <w:rsid w:val="00EA5D6C"/>
    <w:rsid w:val="00EA62C6"/>
    <w:rsid w:val="00EA6E43"/>
    <w:rsid w:val="00EA7591"/>
    <w:rsid w:val="00EB2068"/>
    <w:rsid w:val="00EB42AD"/>
    <w:rsid w:val="00EB4C83"/>
    <w:rsid w:val="00EC0DED"/>
    <w:rsid w:val="00EC34BD"/>
    <w:rsid w:val="00EC64DD"/>
    <w:rsid w:val="00ED0CE2"/>
    <w:rsid w:val="00ED1350"/>
    <w:rsid w:val="00ED13B0"/>
    <w:rsid w:val="00ED1887"/>
    <w:rsid w:val="00ED1ECB"/>
    <w:rsid w:val="00ED2142"/>
    <w:rsid w:val="00EE762A"/>
    <w:rsid w:val="00EF1840"/>
    <w:rsid w:val="00EF27B2"/>
    <w:rsid w:val="00EF4822"/>
    <w:rsid w:val="00EF5C04"/>
    <w:rsid w:val="00EF7BD3"/>
    <w:rsid w:val="00F004EB"/>
    <w:rsid w:val="00F107C4"/>
    <w:rsid w:val="00F10B94"/>
    <w:rsid w:val="00F122B8"/>
    <w:rsid w:val="00F14E68"/>
    <w:rsid w:val="00F20881"/>
    <w:rsid w:val="00F23D30"/>
    <w:rsid w:val="00F24E3B"/>
    <w:rsid w:val="00F24F16"/>
    <w:rsid w:val="00F25177"/>
    <w:rsid w:val="00F25DA1"/>
    <w:rsid w:val="00F25E44"/>
    <w:rsid w:val="00F26CB7"/>
    <w:rsid w:val="00F30396"/>
    <w:rsid w:val="00F318DD"/>
    <w:rsid w:val="00F33553"/>
    <w:rsid w:val="00F34626"/>
    <w:rsid w:val="00F34D15"/>
    <w:rsid w:val="00F354D8"/>
    <w:rsid w:val="00F36F61"/>
    <w:rsid w:val="00F42E45"/>
    <w:rsid w:val="00F4387B"/>
    <w:rsid w:val="00F50D54"/>
    <w:rsid w:val="00F55591"/>
    <w:rsid w:val="00F6137D"/>
    <w:rsid w:val="00F61CCA"/>
    <w:rsid w:val="00F61D7F"/>
    <w:rsid w:val="00F63D5A"/>
    <w:rsid w:val="00F66697"/>
    <w:rsid w:val="00F67A5C"/>
    <w:rsid w:val="00F67EA3"/>
    <w:rsid w:val="00F718AD"/>
    <w:rsid w:val="00F72087"/>
    <w:rsid w:val="00F722A3"/>
    <w:rsid w:val="00F73861"/>
    <w:rsid w:val="00F7436B"/>
    <w:rsid w:val="00F77683"/>
    <w:rsid w:val="00F776CE"/>
    <w:rsid w:val="00F8586D"/>
    <w:rsid w:val="00F86910"/>
    <w:rsid w:val="00F86949"/>
    <w:rsid w:val="00F92AC7"/>
    <w:rsid w:val="00F94411"/>
    <w:rsid w:val="00F96261"/>
    <w:rsid w:val="00F978EB"/>
    <w:rsid w:val="00F97A2A"/>
    <w:rsid w:val="00F97BBB"/>
    <w:rsid w:val="00F97C8C"/>
    <w:rsid w:val="00FA1456"/>
    <w:rsid w:val="00FA1585"/>
    <w:rsid w:val="00FA7C8E"/>
    <w:rsid w:val="00FB17B3"/>
    <w:rsid w:val="00FB3548"/>
    <w:rsid w:val="00FB39DC"/>
    <w:rsid w:val="00FB3AE1"/>
    <w:rsid w:val="00FB4870"/>
    <w:rsid w:val="00FC4088"/>
    <w:rsid w:val="00FC55D4"/>
    <w:rsid w:val="00FC770E"/>
    <w:rsid w:val="00FC782B"/>
    <w:rsid w:val="00FD0966"/>
    <w:rsid w:val="00FE0B6B"/>
    <w:rsid w:val="00FE163A"/>
    <w:rsid w:val="00FE17B0"/>
    <w:rsid w:val="00FE704B"/>
    <w:rsid w:val="00FF05BC"/>
    <w:rsid w:val="00FF3DF8"/>
    <w:rsid w:val="00FF3E90"/>
    <w:rsid w:val="00FF5446"/>
    <w:rsid w:val="00FF5C3A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3A8428"/>
  <w15:docId w15:val="{7D029298-62CB-4B11-91C4-AF90364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F1"/>
    <w:pPr>
      <w:spacing w:after="0" w:line="240" w:lineRule="auto"/>
    </w:pPr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132C"/>
    <w:pPr>
      <w:pBdr>
        <w:bottom w:val="single" w:sz="12" w:space="1" w:color="00788A"/>
      </w:pBdr>
      <w:spacing w:before="480" w:after="80"/>
      <w:outlineLvl w:val="0"/>
    </w:pPr>
    <w:rPr>
      <w:rFonts w:ascii="Georgia" w:eastAsiaTheme="majorEastAsia" w:hAnsi="Georgia" w:cstheme="majorBidi"/>
      <w:b/>
      <w:bCs/>
      <w:color w:val="036CB6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132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036CB6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020C"/>
    <w:pPr>
      <w:keepNext/>
      <w:keepLines/>
      <w:spacing w:before="40"/>
      <w:ind w:firstLine="36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4132C"/>
    <w:rPr>
      <w:rFonts w:eastAsiaTheme="minorHAns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4132C"/>
    <w:rPr>
      <w:rFonts w:ascii="Georgia" w:eastAsiaTheme="majorEastAsia" w:hAnsi="Georgia" w:cstheme="majorBidi"/>
      <w:b/>
      <w:bCs/>
      <w:color w:val="036CB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132C"/>
    <w:rPr>
      <w:rFonts w:asciiTheme="majorHAnsi" w:eastAsiaTheme="majorEastAsia" w:hAnsiTheme="majorHAnsi" w:cstheme="majorBidi"/>
      <w:color w:val="036CB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132C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132C"/>
    <w:pPr>
      <w:pBdr>
        <w:top w:val="single" w:sz="8" w:space="10" w:color="A7BFDE" w:themeColor="accent1" w:themeTint="7F"/>
        <w:bottom w:val="single" w:sz="24" w:space="15" w:color="00788A"/>
      </w:pBdr>
      <w:jc w:val="center"/>
    </w:pPr>
    <w:rPr>
      <w:rFonts w:asciiTheme="majorHAnsi" w:eastAsiaTheme="majorEastAsia" w:hAnsiTheme="majorHAnsi" w:cstheme="majorBidi"/>
      <w:i/>
      <w:iCs/>
      <w:color w:val="036CB6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4132C"/>
    <w:rPr>
      <w:rFonts w:asciiTheme="majorHAnsi" w:eastAsiaTheme="majorEastAsia" w:hAnsiTheme="majorHAnsi" w:cstheme="majorBidi"/>
      <w:i/>
      <w:iCs/>
      <w:color w:val="036CB6"/>
      <w:sz w:val="60"/>
      <w:szCs w:val="6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4132C"/>
    <w:pPr>
      <w:spacing w:before="200" w:after="900"/>
      <w:jc w:val="right"/>
    </w:pPr>
    <w:rPr>
      <w:rFonts w:asciiTheme="minorHAnsi" w:eastAsiaTheme="minorHAnsi" w:hAnsiTheme="minorHAnsi"/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4132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4132C"/>
    <w:rPr>
      <w:rFonts w:ascii="Arial" w:hAnsi="Arial"/>
      <w:b/>
      <w:bCs/>
      <w:spacing w:val="0"/>
    </w:rPr>
  </w:style>
  <w:style w:type="character" w:styleId="Emphasis">
    <w:name w:val="Emphasis"/>
    <w:uiPriority w:val="20"/>
    <w:qFormat/>
    <w:rsid w:val="0014132C"/>
    <w:rPr>
      <w:rFonts w:ascii="Arial" w:hAnsi="Arial"/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14132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4132C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14132C"/>
    <w:rPr>
      <w:rFonts w:ascii="Georgia" w:eastAsiaTheme="majorEastAsia" w:hAnsi="Georgia" w:cstheme="majorBidi"/>
      <w:i/>
      <w:iCs/>
      <w:color w:val="5A5A5A" w:themeColor="text1" w:themeTint="A5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14132C"/>
    <w:rPr>
      <w:rFonts w:ascii="Georgia" w:eastAsiaTheme="majorEastAsia" w:hAnsi="Georgia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4132C"/>
    <w:pPr>
      <w:pBdr>
        <w:top w:val="single" w:sz="36" w:space="10" w:color="036CB6"/>
        <w:left w:val="single" w:sz="36" w:space="4" w:color="036CB6"/>
        <w:bottom w:val="single" w:sz="36" w:space="10" w:color="036CB6"/>
        <w:right w:val="single" w:sz="36" w:space="4" w:color="036CB6"/>
      </w:pBdr>
      <w:shd w:val="clear" w:color="auto" w:fill="86B2D8"/>
      <w:spacing w:before="320" w:after="320" w:line="300" w:lineRule="auto"/>
      <w:ind w:left="1440" w:right="1440"/>
    </w:pPr>
    <w:rPr>
      <w:rFonts w:ascii="Georgia" w:eastAsiaTheme="majorEastAsia" w:hAnsi="Georgia" w:cstheme="majorBidi"/>
      <w:i/>
      <w:iCs/>
      <w:color w:val="FFFFFF" w:themeColor="background1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32C"/>
    <w:rPr>
      <w:rFonts w:ascii="Georgia" w:eastAsiaTheme="majorEastAsia" w:hAnsi="Georgia" w:cstheme="majorBidi"/>
      <w:i/>
      <w:iCs/>
      <w:color w:val="FFFFFF" w:themeColor="background1"/>
      <w:sz w:val="24"/>
      <w:szCs w:val="24"/>
      <w:shd w:val="clear" w:color="auto" w:fill="86B2D8"/>
    </w:rPr>
  </w:style>
  <w:style w:type="character" w:styleId="SubtleEmphasis">
    <w:name w:val="Subtle Emphasis"/>
    <w:uiPriority w:val="19"/>
    <w:qFormat/>
    <w:rsid w:val="0014132C"/>
    <w:rPr>
      <w:rFonts w:ascii="Arial" w:hAnsi="Arial"/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4132C"/>
    <w:rPr>
      <w:rFonts w:ascii="Arial" w:hAnsi="Arial"/>
      <w:b/>
      <w:bCs/>
      <w:i/>
      <w:iCs/>
      <w:color w:val="048DEA"/>
      <w:sz w:val="22"/>
      <w:szCs w:val="22"/>
    </w:rPr>
  </w:style>
  <w:style w:type="character" w:styleId="SubtleReference">
    <w:name w:val="Subtle Reference"/>
    <w:uiPriority w:val="31"/>
    <w:qFormat/>
    <w:rsid w:val="0014132C"/>
    <w:rPr>
      <w:rFonts w:ascii="Georgia" w:hAnsi="Georgia"/>
      <w:color w:val="auto"/>
      <w:u w:val="single" w:color="9BBB59" w:themeColor="accent3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132C"/>
    <w:rPr>
      <w:rFonts w:ascii="Arial" w:hAnsi="Arial"/>
      <w:b/>
      <w:bCs/>
      <w:color w:val="00788A"/>
      <w:u w:val="single" w:color="9BBB59" w:themeColor="accent3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14132C"/>
    <w:rPr>
      <w:rFonts w:ascii="Georgia" w:eastAsiaTheme="majorEastAsia" w:hAnsi="Georgia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35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E6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Standard1">
    <w:name w:val="Standard1"/>
    <w:basedOn w:val="Normal"/>
    <w:rsid w:val="00C148E4"/>
    <w:pPr>
      <w:spacing w:before="60" w:after="6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14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E4"/>
    <w:rPr>
      <w:rFonts w:ascii="Arial" w:eastAsiaTheme="minorEastAsia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E4"/>
    <w:rPr>
      <w:rFonts w:ascii="Arial" w:eastAsiaTheme="minorEastAsia" w:hAnsi="Arial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7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10"/>
    <w:rPr>
      <w:rFonts w:ascii="Arial" w:eastAsiaTheme="minorEastAsia" w:hAnsi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7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10"/>
    <w:rPr>
      <w:rFonts w:ascii="Arial" w:eastAsiaTheme="minorEastAsia" w:hAnsi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96A"/>
    <w:pPr>
      <w:ind w:firstLine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96A"/>
    <w:rPr>
      <w:rFonts w:ascii="Arial" w:eastAsiaTheme="minorEastAsia" w:hAnsi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59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749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2020C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customStyle="1" w:styleId="Default">
    <w:name w:val="Default"/>
    <w:rsid w:val="00220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2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XtNVEg3X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Rheingans, Carrie</dc:creator>
  <cp:lastModifiedBy>Smith, Deana</cp:lastModifiedBy>
  <cp:revision>4</cp:revision>
  <cp:lastPrinted>2020-05-11T21:18:00Z</cp:lastPrinted>
  <dcterms:created xsi:type="dcterms:W3CDTF">2020-06-02T15:29:00Z</dcterms:created>
  <dcterms:modified xsi:type="dcterms:W3CDTF">2020-06-02T19:01:00Z</dcterms:modified>
</cp:coreProperties>
</file>