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B1844D" w14:textId="7B09E7D1" w:rsidR="00B74C9D" w:rsidRDefault="00F7768C" w:rsidP="00B74C9D">
      <w:pPr>
        <w:pStyle w:val="NoSpacing"/>
      </w:pPr>
      <w:r>
        <w:rPr>
          <w:noProof/>
        </w:rPr>
        <w:drawing>
          <wp:inline distT="0" distB="0" distL="0" distR="0" wp14:anchorId="460F34D0" wp14:editId="61401BAE">
            <wp:extent cx="5943600" cy="44223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I-logo-RGB-ExtendedBa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2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6B2A5D" w14:textId="77777777" w:rsidR="00F7768C" w:rsidRDefault="00F7768C" w:rsidP="00E879C8">
      <w:pPr>
        <w:pStyle w:val="NoSpacing"/>
        <w:jc w:val="center"/>
        <w:rPr>
          <w:rStyle w:val="Heading1Char"/>
        </w:rPr>
      </w:pPr>
    </w:p>
    <w:p w14:paraId="592D75EF" w14:textId="75EC17A0" w:rsidR="00B74C9D" w:rsidRDefault="00E879C8" w:rsidP="00044EC8">
      <w:pPr>
        <w:pStyle w:val="NoSpacing"/>
        <w:jc w:val="center"/>
      </w:pPr>
      <w:r w:rsidRPr="00E879C8">
        <w:rPr>
          <w:rStyle w:val="Heading1Char"/>
        </w:rPr>
        <w:t>St</w:t>
      </w:r>
      <w:r w:rsidR="008165FC">
        <w:rPr>
          <w:rStyle w:val="Heading1Char"/>
        </w:rPr>
        <w:t xml:space="preserve">eering Committee </w:t>
      </w:r>
      <w:r w:rsidR="002B5212">
        <w:rPr>
          <w:rStyle w:val="Heading1Char"/>
        </w:rPr>
        <w:t>March</w:t>
      </w:r>
      <w:r w:rsidR="00D27B9F">
        <w:rPr>
          <w:rStyle w:val="Heading1Char"/>
        </w:rPr>
        <w:t xml:space="preserve"> </w:t>
      </w:r>
      <w:r w:rsidR="002B5212">
        <w:rPr>
          <w:rStyle w:val="Heading1Char"/>
        </w:rPr>
        <w:t>9</w:t>
      </w:r>
      <w:r w:rsidR="008C5BD5">
        <w:rPr>
          <w:rStyle w:val="Heading1Char"/>
        </w:rPr>
        <w:t xml:space="preserve">, </w:t>
      </w:r>
      <w:r w:rsidR="002B5212">
        <w:rPr>
          <w:rStyle w:val="Heading1Char"/>
        </w:rPr>
        <w:t>2021</w:t>
      </w:r>
      <w:r w:rsidR="008D283E">
        <w:rPr>
          <w:rStyle w:val="Heading1Char"/>
        </w:rPr>
        <w:t xml:space="preserve"> Meeting Summary</w:t>
      </w:r>
    </w:p>
    <w:p w14:paraId="40122452" w14:textId="77777777" w:rsidR="00E879C8" w:rsidRDefault="00E879C8" w:rsidP="00ED69A0">
      <w:pPr>
        <w:pStyle w:val="Heading1"/>
      </w:pPr>
      <w:r>
        <w:t>Attendance</w:t>
      </w:r>
    </w:p>
    <w:p w14:paraId="0B1A011D" w14:textId="21F1160A" w:rsidR="00FE241C" w:rsidRPr="00162B71" w:rsidRDefault="00BC7F5E" w:rsidP="00FE241C">
      <w:pPr>
        <w:pStyle w:val="Heading2"/>
        <w:ind w:firstLine="0"/>
        <w:rPr>
          <w:rStyle w:val="Heading3Char"/>
          <w:rFonts w:ascii="Georgia" w:hAnsi="Georgia"/>
          <w:color w:val="00788A"/>
          <w:sz w:val="26"/>
          <w:szCs w:val="26"/>
        </w:rPr>
      </w:pPr>
      <w:r>
        <w:rPr>
          <w:rStyle w:val="Heading3Char"/>
          <w:rFonts w:ascii="Georgia" w:hAnsi="Georgia"/>
          <w:color w:val="00788A"/>
          <w:szCs w:val="26"/>
        </w:rPr>
        <w:t xml:space="preserve">Voting </w:t>
      </w:r>
      <w:r w:rsidR="00FE241C" w:rsidRPr="00162B71">
        <w:rPr>
          <w:rStyle w:val="Heading3Char"/>
          <w:rFonts w:ascii="Georgia" w:hAnsi="Georgia"/>
          <w:color w:val="00788A"/>
          <w:szCs w:val="26"/>
        </w:rPr>
        <w:t>Steering Committee Members</w:t>
      </w:r>
    </w:p>
    <w:p w14:paraId="7FA97333" w14:textId="16F8F331" w:rsidR="00FE241C" w:rsidRPr="00162B71" w:rsidRDefault="00FE241C" w:rsidP="00FE241C">
      <w:pPr>
        <w:pStyle w:val="Heading2"/>
        <w:spacing w:before="0"/>
        <w:ind w:firstLine="0"/>
        <w:rPr>
          <w:rFonts w:ascii="Arial" w:eastAsiaTheme="minorHAnsi" w:hAnsi="Arial" w:cs="Arial"/>
          <w:color w:val="auto"/>
          <w:sz w:val="22"/>
          <w:szCs w:val="22"/>
          <w:lang w:bidi="ar-SA"/>
        </w:rPr>
      </w:pPr>
      <w:r w:rsidRPr="00162B71">
        <w:rPr>
          <w:rStyle w:val="Heading3Char"/>
          <w:rFonts w:ascii="Georgia" w:hAnsi="Georgia"/>
          <w:i/>
          <w:iCs/>
          <w:color w:val="00788A"/>
          <w:sz w:val="22"/>
          <w:szCs w:val="26"/>
        </w:rPr>
        <w:t>Present</w:t>
      </w:r>
      <w:r w:rsidR="008B1A1F">
        <w:rPr>
          <w:rStyle w:val="Heading3Char"/>
          <w:rFonts w:ascii="Georgia" w:hAnsi="Georgia"/>
          <w:i/>
          <w:iCs/>
          <w:color w:val="00788A"/>
          <w:sz w:val="22"/>
          <w:szCs w:val="26"/>
        </w:rPr>
        <w:t xml:space="preserve"> (via Zoom)</w:t>
      </w:r>
      <w:r w:rsidRPr="00162B71">
        <w:rPr>
          <w:rFonts w:ascii="Arial" w:eastAsiaTheme="minorHAnsi" w:hAnsi="Arial" w:cs="Arial"/>
          <w:i/>
          <w:iCs/>
          <w:color w:val="auto"/>
          <w:sz w:val="22"/>
          <w:szCs w:val="22"/>
          <w:lang w:bidi="ar-SA"/>
        </w:rPr>
        <w:t>:</w:t>
      </w:r>
      <w:r w:rsidR="008B1A1F">
        <w:rPr>
          <w:rFonts w:ascii="Arial" w:eastAsiaTheme="minorHAnsi" w:hAnsi="Arial" w:cs="Arial"/>
          <w:i/>
          <w:iCs/>
          <w:color w:val="auto"/>
          <w:sz w:val="22"/>
          <w:szCs w:val="22"/>
          <w:lang w:bidi="ar-SA"/>
        </w:rPr>
        <w:t xml:space="preserve"> </w:t>
      </w:r>
      <w:r w:rsidR="007F164D" w:rsidRPr="00FC64FB">
        <w:rPr>
          <w:rFonts w:ascii="Arial" w:eastAsiaTheme="minorHAnsi" w:hAnsi="Arial" w:cs="Arial"/>
          <w:color w:val="auto"/>
          <w:sz w:val="22"/>
          <w:szCs w:val="22"/>
          <w:lang w:bidi="ar-SA"/>
        </w:rPr>
        <w:t xml:space="preserve">Jack Billi, </w:t>
      </w:r>
      <w:r w:rsidR="003B6847">
        <w:rPr>
          <w:rFonts w:ascii="Arial" w:eastAsiaTheme="minorHAnsi" w:hAnsi="Arial" w:cs="Arial"/>
          <w:color w:val="auto"/>
          <w:sz w:val="22"/>
          <w:szCs w:val="22"/>
          <w:lang w:bidi="ar-SA"/>
        </w:rPr>
        <w:t>Sharon Moore</w:t>
      </w:r>
      <w:r w:rsidRPr="00162B71">
        <w:rPr>
          <w:rFonts w:ascii="Arial" w:eastAsiaTheme="minorHAnsi" w:hAnsi="Arial" w:cs="Arial"/>
          <w:color w:val="auto"/>
          <w:sz w:val="22"/>
          <w:szCs w:val="22"/>
          <w:lang w:bidi="ar-SA"/>
        </w:rPr>
        <w:t>,</w:t>
      </w:r>
      <w:r w:rsidR="007F164D">
        <w:rPr>
          <w:rFonts w:ascii="Arial" w:eastAsiaTheme="minorHAnsi" w:hAnsi="Arial" w:cs="Arial"/>
          <w:color w:val="auto"/>
          <w:sz w:val="22"/>
          <w:szCs w:val="22"/>
          <w:lang w:bidi="ar-SA"/>
        </w:rPr>
        <w:t xml:space="preserve"> Jeremy Lapedis,</w:t>
      </w:r>
      <w:r w:rsidR="003B6847">
        <w:rPr>
          <w:rFonts w:ascii="Arial" w:eastAsiaTheme="minorHAnsi" w:hAnsi="Arial" w:cs="Arial"/>
          <w:color w:val="auto"/>
          <w:sz w:val="22"/>
          <w:szCs w:val="22"/>
          <w:lang w:bidi="ar-SA"/>
        </w:rPr>
        <w:t xml:space="preserve"> </w:t>
      </w:r>
      <w:r w:rsidR="001560A2">
        <w:rPr>
          <w:rFonts w:ascii="Arial" w:eastAsiaTheme="minorHAnsi" w:hAnsi="Arial" w:cs="Arial"/>
          <w:color w:val="auto"/>
          <w:sz w:val="22"/>
          <w:szCs w:val="22"/>
          <w:lang w:bidi="ar-SA"/>
        </w:rPr>
        <w:t>Trish Cortes,</w:t>
      </w:r>
      <w:r w:rsidR="003B6847">
        <w:rPr>
          <w:rFonts w:ascii="Arial" w:eastAsiaTheme="minorHAnsi" w:hAnsi="Arial" w:cs="Arial"/>
          <w:color w:val="auto"/>
          <w:sz w:val="22"/>
          <w:szCs w:val="22"/>
          <w:lang w:bidi="ar-SA"/>
        </w:rPr>
        <w:t xml:space="preserve"> Alfreda Rooks</w:t>
      </w:r>
      <w:r w:rsidR="005B69B0">
        <w:rPr>
          <w:rFonts w:ascii="Arial" w:eastAsiaTheme="minorHAnsi" w:hAnsi="Arial" w:cs="Arial"/>
          <w:color w:val="auto"/>
          <w:sz w:val="22"/>
          <w:szCs w:val="22"/>
        </w:rPr>
        <w:t xml:space="preserve">, Doug Strong, </w:t>
      </w:r>
      <w:r w:rsidR="005B69B0" w:rsidRPr="005B69B0">
        <w:rPr>
          <w:rFonts w:ascii="Arial" w:eastAsiaTheme="minorHAnsi" w:hAnsi="Arial" w:cs="Arial"/>
          <w:color w:val="auto"/>
          <w:sz w:val="22"/>
          <w:szCs w:val="22"/>
        </w:rPr>
        <w:t>Rosalie Tocco-Bradley</w:t>
      </w:r>
      <w:r w:rsidR="005B69B0">
        <w:rPr>
          <w:rFonts w:ascii="Arial" w:eastAsiaTheme="minorHAnsi" w:hAnsi="Arial" w:cs="Arial"/>
          <w:color w:val="auto"/>
          <w:sz w:val="22"/>
          <w:szCs w:val="22"/>
        </w:rPr>
        <w:t>, Jimena Loveluck, Greg Dill, Martha Walsh, Ann Davis, Pam Smith, Ayse Buyuktur</w:t>
      </w:r>
      <w:r w:rsidR="003B6847">
        <w:rPr>
          <w:rFonts w:ascii="Arial" w:eastAsiaTheme="minorHAnsi" w:hAnsi="Arial" w:cs="Arial"/>
          <w:color w:val="auto"/>
          <w:sz w:val="22"/>
          <w:szCs w:val="22"/>
        </w:rPr>
        <w:t>, Liz Conlin, Mashod Evans, Angela Moore, Ann Davis, Brent Williams, Kim Hulbert, Alena Hill, Alonzo Lewis, Mark Hausman, Naomi Norman</w:t>
      </w:r>
      <w:r w:rsidR="003124B9">
        <w:rPr>
          <w:rFonts w:ascii="Arial" w:eastAsiaTheme="minorHAnsi" w:hAnsi="Arial" w:cs="Arial"/>
          <w:color w:val="auto"/>
          <w:sz w:val="22"/>
          <w:szCs w:val="22"/>
        </w:rPr>
        <w:t>, Julie Aronica</w:t>
      </w:r>
    </w:p>
    <w:p w14:paraId="22B5582D" w14:textId="32EA073D" w:rsidR="00FE241C" w:rsidRPr="00162B71" w:rsidRDefault="00FE241C" w:rsidP="00FE241C">
      <w:pPr>
        <w:pStyle w:val="NoSpacing"/>
        <w:rPr>
          <w:rFonts w:ascii="Arial" w:hAnsi="Arial" w:cs="Arial"/>
        </w:rPr>
      </w:pPr>
      <w:r w:rsidRPr="00162B71">
        <w:rPr>
          <w:rStyle w:val="Heading3Char"/>
          <w:rFonts w:ascii="Georgia" w:hAnsi="Georgia"/>
          <w:i/>
          <w:color w:val="00788A"/>
          <w:sz w:val="22"/>
          <w:szCs w:val="26"/>
        </w:rPr>
        <w:t>Phone</w:t>
      </w:r>
      <w:r w:rsidRPr="00162B71">
        <w:rPr>
          <w:rStyle w:val="Heading4Char"/>
        </w:rPr>
        <w:t>:</w:t>
      </w:r>
      <w:r w:rsidRPr="00162B71">
        <w:t xml:space="preserve"> </w:t>
      </w:r>
    </w:p>
    <w:p w14:paraId="22047883" w14:textId="38948102" w:rsidR="00FE241C" w:rsidRPr="00162B71" w:rsidRDefault="00FE241C" w:rsidP="00FE241C">
      <w:pPr>
        <w:pStyle w:val="NoSpacing"/>
        <w:rPr>
          <w:rFonts w:ascii="Arial" w:hAnsi="Arial" w:cs="Arial"/>
        </w:rPr>
      </w:pPr>
      <w:r w:rsidRPr="00162B71">
        <w:rPr>
          <w:rStyle w:val="Heading3Char"/>
          <w:rFonts w:ascii="Georgia" w:hAnsi="Georgia"/>
          <w:i/>
          <w:color w:val="00788A"/>
          <w:sz w:val="22"/>
          <w:szCs w:val="26"/>
        </w:rPr>
        <w:t>Absent</w:t>
      </w:r>
      <w:r w:rsidRPr="00162B71">
        <w:rPr>
          <w:rFonts w:ascii="Arial" w:hAnsi="Arial" w:cs="Arial"/>
        </w:rPr>
        <w:t>:</w:t>
      </w:r>
      <w:r w:rsidR="00CB067F" w:rsidRPr="00A06B1B">
        <w:rPr>
          <w:rFonts w:ascii="Arial" w:hAnsi="Arial" w:cs="Arial"/>
        </w:rPr>
        <w:t xml:space="preserve"> </w:t>
      </w:r>
      <w:r w:rsidR="005B69B0">
        <w:rPr>
          <w:rFonts w:ascii="Arial" w:hAnsi="Arial" w:cs="Arial"/>
        </w:rPr>
        <w:t xml:space="preserve">Paul Valenstein, </w:t>
      </w:r>
      <w:r w:rsidR="00886D98">
        <w:rPr>
          <w:rFonts w:ascii="Arial" w:hAnsi="Arial" w:cs="Arial"/>
        </w:rPr>
        <w:t>Tony Denton, Krista Girt</w:t>
      </w:r>
      <w:r w:rsidR="003124B9">
        <w:rPr>
          <w:rFonts w:ascii="Arial" w:hAnsi="Arial" w:cs="Arial"/>
        </w:rPr>
        <w:t>y,</w:t>
      </w:r>
      <w:r w:rsidR="00886D98">
        <w:rPr>
          <w:rFonts w:ascii="Arial" w:hAnsi="Arial" w:cs="Arial"/>
        </w:rPr>
        <w:t xml:space="preserve"> Bill Ma</w:t>
      </w:r>
      <w:r w:rsidR="003B6847">
        <w:rPr>
          <w:rFonts w:ascii="Arial" w:hAnsi="Arial" w:cs="Arial"/>
        </w:rPr>
        <w:t xml:space="preserve">nns, </w:t>
      </w:r>
      <w:r w:rsidR="00886D98">
        <w:rPr>
          <w:rFonts w:ascii="Arial" w:hAnsi="Arial" w:cs="Arial"/>
        </w:rPr>
        <w:t>Katrina Bozada,</w:t>
      </w:r>
      <w:r w:rsidR="005B69B0">
        <w:rPr>
          <w:rFonts w:ascii="Arial" w:hAnsi="Arial" w:cs="Arial"/>
        </w:rPr>
        <w:t xml:space="preserve"> </w:t>
      </w:r>
      <w:r w:rsidR="003B6847">
        <w:rPr>
          <w:rFonts w:ascii="Arial" w:hAnsi="Arial" w:cs="Arial"/>
        </w:rPr>
        <w:t xml:space="preserve">Leah Corneail, </w:t>
      </w:r>
      <w:r w:rsidR="00886D98">
        <w:rPr>
          <w:rFonts w:ascii="Arial" w:hAnsi="Arial" w:cs="Arial"/>
        </w:rPr>
        <w:t>Juan Marquez, Sara Szcoztka, Curtis Thornton, Elisabeth Vanderpool</w:t>
      </w:r>
      <w:r w:rsidR="003B6847">
        <w:rPr>
          <w:rFonts w:ascii="Arial" w:hAnsi="Arial" w:cs="Arial"/>
        </w:rPr>
        <w:t>, Nancy Graeber</w:t>
      </w:r>
      <w:r w:rsidR="005B69B0">
        <w:rPr>
          <w:rFonts w:ascii="Arial" w:hAnsi="Arial" w:cs="Arial"/>
          <w:iCs/>
        </w:rPr>
        <w:t>,</w:t>
      </w:r>
      <w:r w:rsidR="005B69B0" w:rsidRPr="005B69B0">
        <w:rPr>
          <w:rFonts w:ascii="Arial" w:hAnsi="Arial" w:cs="Arial"/>
        </w:rPr>
        <w:t xml:space="preserve"> </w:t>
      </w:r>
      <w:r w:rsidR="005B69B0">
        <w:rPr>
          <w:rFonts w:ascii="Arial" w:hAnsi="Arial" w:cs="Arial"/>
        </w:rPr>
        <w:t>Doug Weaver, Joanne Grosh</w:t>
      </w:r>
      <w:r w:rsidR="003B6847">
        <w:rPr>
          <w:rFonts w:ascii="Arial" w:hAnsi="Arial" w:cs="Arial"/>
        </w:rPr>
        <w:t>, Connie Conklin,</w:t>
      </w:r>
    </w:p>
    <w:p w14:paraId="4EC27D1C" w14:textId="5A1CA79C" w:rsidR="00FE241C" w:rsidRPr="00162B71" w:rsidRDefault="00BC7F5E" w:rsidP="00FE241C">
      <w:pPr>
        <w:pStyle w:val="NoSpacing"/>
        <w:rPr>
          <w:rStyle w:val="Heading3Char"/>
        </w:rPr>
      </w:pPr>
      <w:r w:rsidRPr="00BC7F5E">
        <w:rPr>
          <w:rStyle w:val="Heading3Char"/>
          <w:rFonts w:ascii="Georgia" w:hAnsi="Georgia"/>
          <w:i/>
          <w:color w:val="00788A"/>
          <w:szCs w:val="26"/>
        </w:rPr>
        <w:t>Ex Officio</w:t>
      </w:r>
      <w:r>
        <w:rPr>
          <w:rStyle w:val="Heading3Char"/>
          <w:rFonts w:ascii="Georgia" w:hAnsi="Georgia"/>
          <w:color w:val="00788A"/>
          <w:szCs w:val="26"/>
        </w:rPr>
        <w:t xml:space="preserve"> Steering Committee Members Present</w:t>
      </w:r>
      <w:r w:rsidR="009C1CF6">
        <w:rPr>
          <w:rStyle w:val="Heading3Char"/>
          <w:rFonts w:ascii="Georgia" w:hAnsi="Georgia"/>
          <w:color w:val="00788A"/>
          <w:szCs w:val="26"/>
        </w:rPr>
        <w:t xml:space="preserve"> (via Zoom)</w:t>
      </w:r>
      <w:r w:rsidR="00FE241C" w:rsidRPr="00162B71">
        <w:rPr>
          <w:rStyle w:val="Heading3Char"/>
          <w:rFonts w:ascii="Georgia" w:hAnsi="Georgia"/>
          <w:color w:val="00788A"/>
          <w:szCs w:val="26"/>
        </w:rPr>
        <w:t>:</w:t>
      </w:r>
      <w:r w:rsidR="00FE241C" w:rsidRPr="00162B71">
        <w:rPr>
          <w:rFonts w:ascii="Arial" w:hAnsi="Arial" w:cs="Arial"/>
        </w:rPr>
        <w:t xml:space="preserve"> </w:t>
      </w:r>
      <w:r w:rsidR="005B69B0">
        <w:rPr>
          <w:rFonts w:ascii="Arial" w:hAnsi="Arial" w:cs="Arial"/>
        </w:rPr>
        <w:t>N/A</w:t>
      </w:r>
    </w:p>
    <w:p w14:paraId="16468C77" w14:textId="20A330A6" w:rsidR="00FE241C" w:rsidRPr="001B109A" w:rsidRDefault="00FE241C" w:rsidP="00FE241C">
      <w:pPr>
        <w:pStyle w:val="Heading2"/>
        <w:ind w:firstLine="0"/>
        <w:rPr>
          <w:rFonts w:ascii="Georgia" w:hAnsi="Georgia"/>
          <w:color w:val="00788A"/>
          <w:sz w:val="24"/>
        </w:rPr>
      </w:pPr>
      <w:r w:rsidRPr="00162B71">
        <w:rPr>
          <w:rStyle w:val="Heading3Char"/>
          <w:rFonts w:ascii="Georgia" w:hAnsi="Georgia"/>
          <w:color w:val="00788A"/>
          <w:szCs w:val="26"/>
        </w:rPr>
        <w:t>CHRT staff</w:t>
      </w:r>
      <w:r w:rsidR="009C1CF6">
        <w:rPr>
          <w:rStyle w:val="Heading3Char"/>
          <w:rFonts w:ascii="Georgia" w:hAnsi="Georgia"/>
          <w:color w:val="00788A"/>
          <w:szCs w:val="26"/>
        </w:rPr>
        <w:t xml:space="preserve"> (via Zoom)</w:t>
      </w:r>
      <w:r w:rsidRPr="00162B71">
        <w:rPr>
          <w:rStyle w:val="Heading3Char"/>
          <w:rFonts w:ascii="Georgia" w:hAnsi="Georgia"/>
          <w:color w:val="00788A"/>
          <w:szCs w:val="26"/>
        </w:rPr>
        <w:t>:</w:t>
      </w:r>
      <w:r w:rsidR="0072096A">
        <w:rPr>
          <w:rFonts w:ascii="Arial" w:eastAsiaTheme="minorHAnsi" w:hAnsi="Arial" w:cs="Arial"/>
          <w:iCs/>
          <w:color w:val="auto"/>
          <w:sz w:val="22"/>
          <w:szCs w:val="22"/>
          <w:lang w:bidi="ar-SA"/>
        </w:rPr>
        <w:t xml:space="preserve"> </w:t>
      </w:r>
      <w:r w:rsidR="003B6847">
        <w:rPr>
          <w:rFonts w:ascii="Arial" w:eastAsiaTheme="minorHAnsi" w:hAnsi="Arial" w:cs="Arial"/>
          <w:iCs/>
          <w:color w:val="auto"/>
          <w:sz w:val="22"/>
          <w:szCs w:val="22"/>
          <w:lang w:bidi="ar-SA"/>
        </w:rPr>
        <w:t xml:space="preserve">Deana Smith, </w:t>
      </w:r>
      <w:r w:rsidR="00B23F02">
        <w:rPr>
          <w:rFonts w:ascii="Arial" w:eastAsiaTheme="minorHAnsi" w:hAnsi="Arial" w:cs="Arial"/>
          <w:iCs/>
          <w:color w:val="auto"/>
          <w:sz w:val="22"/>
          <w:szCs w:val="22"/>
          <w:lang w:bidi="ar-SA"/>
        </w:rPr>
        <w:t xml:space="preserve">Ryan Bartholomew, </w:t>
      </w:r>
      <w:r w:rsidR="00437659">
        <w:rPr>
          <w:rFonts w:ascii="Arial" w:eastAsiaTheme="minorHAnsi" w:hAnsi="Arial" w:cs="Arial"/>
          <w:iCs/>
          <w:color w:val="auto"/>
          <w:sz w:val="22"/>
          <w:szCs w:val="22"/>
          <w:lang w:bidi="ar-SA"/>
        </w:rPr>
        <w:t xml:space="preserve">Matt Hill, </w:t>
      </w:r>
      <w:r w:rsidRPr="00162B71">
        <w:rPr>
          <w:rFonts w:ascii="Arial" w:eastAsiaTheme="minorHAnsi" w:hAnsi="Arial" w:cs="Arial"/>
          <w:iCs/>
          <w:color w:val="auto"/>
          <w:sz w:val="22"/>
          <w:szCs w:val="22"/>
          <w:lang w:bidi="ar-SA"/>
        </w:rPr>
        <w:t>Elizabeth Jahn</w:t>
      </w:r>
      <w:r w:rsidR="008B1A1F">
        <w:rPr>
          <w:rFonts w:ascii="Arial" w:eastAsiaTheme="minorHAnsi" w:hAnsi="Arial" w:cs="Arial"/>
          <w:iCs/>
          <w:color w:val="auto"/>
          <w:sz w:val="22"/>
          <w:szCs w:val="22"/>
          <w:lang w:bidi="ar-SA"/>
        </w:rPr>
        <w:t xml:space="preserve">, </w:t>
      </w:r>
      <w:r w:rsidR="001560A2">
        <w:rPr>
          <w:rFonts w:ascii="Arial" w:eastAsiaTheme="minorHAnsi" w:hAnsi="Arial" w:cs="Arial"/>
          <w:iCs/>
          <w:color w:val="auto"/>
          <w:sz w:val="22"/>
          <w:szCs w:val="22"/>
          <w:lang w:bidi="ar-SA"/>
        </w:rPr>
        <w:t>Nancy Baum, Sam Iov</w:t>
      </w:r>
      <w:r w:rsidR="003B6847">
        <w:rPr>
          <w:rFonts w:ascii="Arial" w:eastAsiaTheme="minorHAnsi" w:hAnsi="Arial" w:cs="Arial"/>
          <w:iCs/>
          <w:color w:val="auto"/>
          <w:sz w:val="22"/>
          <w:szCs w:val="22"/>
          <w:lang w:bidi="ar-SA"/>
        </w:rPr>
        <w:t>an, Gregory Powers,</w:t>
      </w:r>
      <w:r w:rsidR="001560A2">
        <w:rPr>
          <w:rFonts w:ascii="Arial" w:eastAsiaTheme="minorHAnsi" w:hAnsi="Arial" w:cs="Arial"/>
          <w:iCs/>
          <w:color w:val="auto"/>
          <w:sz w:val="22"/>
          <w:szCs w:val="22"/>
          <w:lang w:bidi="ar-SA"/>
        </w:rPr>
        <w:t xml:space="preserve"> Erin Spanier,</w:t>
      </w:r>
      <w:r w:rsidR="005B69B0">
        <w:rPr>
          <w:rFonts w:ascii="Arial" w:eastAsiaTheme="minorHAnsi" w:hAnsi="Arial" w:cs="Arial"/>
          <w:iCs/>
          <w:color w:val="auto"/>
          <w:sz w:val="22"/>
          <w:szCs w:val="22"/>
          <w:lang w:bidi="ar-SA"/>
        </w:rPr>
        <w:t xml:space="preserve"> Patrick Kelly,</w:t>
      </w:r>
      <w:r w:rsidR="001560A2">
        <w:rPr>
          <w:rFonts w:ascii="Arial" w:eastAsiaTheme="minorHAnsi" w:hAnsi="Arial" w:cs="Arial"/>
          <w:iCs/>
          <w:color w:val="auto"/>
          <w:sz w:val="22"/>
          <w:szCs w:val="22"/>
          <w:lang w:bidi="ar-SA"/>
        </w:rPr>
        <w:t xml:space="preserve"> Jenna Combs</w:t>
      </w:r>
      <w:r w:rsidR="005B69B0">
        <w:rPr>
          <w:rFonts w:ascii="Arial" w:eastAsiaTheme="minorHAnsi" w:hAnsi="Arial" w:cs="Arial"/>
          <w:iCs/>
          <w:color w:val="auto"/>
          <w:sz w:val="22"/>
          <w:szCs w:val="22"/>
          <w:lang w:bidi="ar-SA"/>
        </w:rPr>
        <w:t xml:space="preserve">, </w:t>
      </w:r>
      <w:r w:rsidR="003B6847">
        <w:rPr>
          <w:rFonts w:ascii="Arial" w:eastAsiaTheme="minorHAnsi" w:hAnsi="Arial" w:cs="Arial"/>
          <w:iCs/>
          <w:color w:val="auto"/>
          <w:sz w:val="22"/>
          <w:szCs w:val="22"/>
          <w:lang w:bidi="ar-SA"/>
        </w:rPr>
        <w:t>Robyn Rontal, Terrisca Des-Jardins, Erica Matti, Andrew Smentkowski,</w:t>
      </w:r>
    </w:p>
    <w:p w14:paraId="07F35770" w14:textId="2FFABB54" w:rsidR="005D10E0" w:rsidRPr="005A2DD3" w:rsidRDefault="005D10E0" w:rsidP="00947916">
      <w:pPr>
        <w:ind w:firstLine="0"/>
        <w:rPr>
          <w:lang w:bidi="ar-SA"/>
        </w:rPr>
      </w:pPr>
    </w:p>
    <w:p w14:paraId="3DC2BA7E" w14:textId="0CF1AD56" w:rsidR="00B90BED" w:rsidRPr="00A61C06" w:rsidRDefault="00E879C8" w:rsidP="005A2DD3">
      <w:pPr>
        <w:pStyle w:val="Heading1"/>
      </w:pPr>
      <w:r>
        <w:t>Key Summary Points</w:t>
      </w:r>
    </w:p>
    <w:p w14:paraId="68901523" w14:textId="500EF07D" w:rsidR="001D3A31" w:rsidRPr="009A4A97" w:rsidRDefault="00734D92" w:rsidP="00C010B3">
      <w:pPr>
        <w:pStyle w:val="Default"/>
        <w:numPr>
          <w:ilvl w:val="0"/>
          <w:numId w:val="4"/>
        </w:numPr>
        <w:rPr>
          <w:rFonts w:ascii="Georgia" w:hAnsi="Georgia" w:cstheme="minorBidi"/>
          <w:b/>
          <w:bCs/>
          <w:color w:val="auto"/>
          <w:sz w:val="22"/>
          <w:szCs w:val="22"/>
        </w:rPr>
      </w:pPr>
      <w:r>
        <w:rPr>
          <w:rFonts w:ascii="Georgia" w:hAnsi="Georgia" w:cstheme="minorBidi"/>
          <w:b/>
          <w:bCs/>
          <w:color w:val="0070C0"/>
          <w:sz w:val="22"/>
          <w:szCs w:val="22"/>
        </w:rPr>
        <w:t>Approval of past meeting notes:</w:t>
      </w:r>
      <w:r w:rsidR="00BC5903">
        <w:rPr>
          <w:rFonts w:ascii="Georgia" w:hAnsi="Georgia" w:cstheme="minorBidi"/>
          <w:b/>
          <w:bCs/>
          <w:color w:val="0070C0"/>
          <w:sz w:val="22"/>
          <w:szCs w:val="22"/>
        </w:rPr>
        <w:t xml:space="preserve"> </w:t>
      </w:r>
      <w:r>
        <w:rPr>
          <w:rFonts w:ascii="Georgia" w:hAnsi="Georgia" w:cstheme="minorBidi"/>
          <w:b/>
          <w:bCs/>
          <w:color w:val="0070C0"/>
          <w:sz w:val="22"/>
          <w:szCs w:val="22"/>
        </w:rPr>
        <w:t xml:space="preserve"> </w:t>
      </w:r>
      <w:r w:rsidR="00BC5903" w:rsidRPr="009A4A97">
        <w:rPr>
          <w:bCs/>
          <w:color w:val="auto"/>
          <w:sz w:val="22"/>
          <w:szCs w:val="22"/>
        </w:rPr>
        <w:t>February Notes Approved.</w:t>
      </w:r>
    </w:p>
    <w:p w14:paraId="151842FD" w14:textId="4DF47396" w:rsidR="00F425B5" w:rsidRDefault="00C010B3" w:rsidP="00F425B5">
      <w:pPr>
        <w:pStyle w:val="Default"/>
        <w:numPr>
          <w:ilvl w:val="0"/>
          <w:numId w:val="4"/>
        </w:numPr>
        <w:rPr>
          <w:rFonts w:ascii="Georgia" w:hAnsi="Georgia" w:cstheme="minorBidi"/>
          <w:b/>
          <w:bCs/>
          <w:color w:val="0070C0"/>
          <w:sz w:val="22"/>
          <w:szCs w:val="22"/>
        </w:rPr>
      </w:pPr>
      <w:r>
        <w:rPr>
          <w:rFonts w:ascii="Georgia" w:hAnsi="Georgia" w:cstheme="minorBidi"/>
          <w:b/>
          <w:bCs/>
          <w:color w:val="0070C0"/>
          <w:sz w:val="22"/>
          <w:szCs w:val="22"/>
        </w:rPr>
        <w:t>Vaccine Distribution</w:t>
      </w:r>
      <w:r w:rsidR="00BC5903" w:rsidRPr="009B0AA1">
        <w:rPr>
          <w:rFonts w:ascii="Georgia" w:hAnsi="Georgia" w:cstheme="minorBidi"/>
          <w:b/>
          <w:bCs/>
          <w:color w:val="0070C0"/>
          <w:sz w:val="22"/>
          <w:szCs w:val="22"/>
        </w:rPr>
        <w:t>:</w:t>
      </w:r>
    </w:p>
    <w:p w14:paraId="12755C9D" w14:textId="0643CBCB" w:rsidR="00C010B3" w:rsidRPr="009A4A97" w:rsidRDefault="00C010B3" w:rsidP="00C010B3">
      <w:pPr>
        <w:pStyle w:val="Default"/>
        <w:numPr>
          <w:ilvl w:val="1"/>
          <w:numId w:val="4"/>
        </w:numPr>
        <w:rPr>
          <w:color w:val="auto"/>
          <w:sz w:val="22"/>
          <w:szCs w:val="22"/>
        </w:rPr>
      </w:pPr>
      <w:r w:rsidRPr="009A4A97">
        <w:rPr>
          <w:bCs/>
          <w:color w:val="auto"/>
          <w:sz w:val="22"/>
          <w:szCs w:val="22"/>
        </w:rPr>
        <w:t>Jimena Loveluck (Washtenaw Health Dept) – Presented on the latest vaccination effort; Presentation was distributed following the WHI Steering meeting.</w:t>
      </w:r>
    </w:p>
    <w:p w14:paraId="146C1BF1" w14:textId="4BBB5C0C" w:rsidR="00C010B3" w:rsidRPr="009A4A97" w:rsidRDefault="00C010B3" w:rsidP="00C010B3">
      <w:pPr>
        <w:pStyle w:val="Default"/>
        <w:numPr>
          <w:ilvl w:val="1"/>
          <w:numId w:val="4"/>
        </w:numPr>
        <w:rPr>
          <w:rFonts w:ascii="Georgia" w:hAnsi="Georgia" w:cstheme="minorBidi"/>
          <w:b/>
          <w:bCs/>
          <w:color w:val="auto"/>
          <w:sz w:val="22"/>
          <w:szCs w:val="22"/>
        </w:rPr>
      </w:pPr>
      <w:r w:rsidRPr="009A4A97">
        <w:rPr>
          <w:bCs/>
          <w:color w:val="auto"/>
          <w:sz w:val="22"/>
          <w:szCs w:val="22"/>
        </w:rPr>
        <w:t>Alfreda Rooks (Michigan Medicine)</w:t>
      </w:r>
    </w:p>
    <w:p w14:paraId="1278AA38" w14:textId="77777777" w:rsidR="00C010B3" w:rsidRPr="009A4A97" w:rsidRDefault="00C010B3" w:rsidP="00C010B3">
      <w:pPr>
        <w:pStyle w:val="Default"/>
        <w:numPr>
          <w:ilvl w:val="2"/>
          <w:numId w:val="4"/>
        </w:numPr>
        <w:rPr>
          <w:rFonts w:ascii="Georgia" w:hAnsi="Georgia" w:cstheme="minorBidi"/>
          <w:b/>
          <w:bCs/>
          <w:color w:val="auto"/>
          <w:sz w:val="22"/>
          <w:szCs w:val="22"/>
        </w:rPr>
      </w:pPr>
      <w:r w:rsidRPr="009A4A97">
        <w:rPr>
          <w:bCs/>
          <w:color w:val="auto"/>
          <w:sz w:val="22"/>
          <w:szCs w:val="22"/>
        </w:rPr>
        <w:t>Vaccine Distribution Plan: Community Perspective</w:t>
      </w:r>
    </w:p>
    <w:p w14:paraId="3A26ECA1" w14:textId="77777777" w:rsidR="00C010B3" w:rsidRPr="009A4A97" w:rsidRDefault="00C010B3" w:rsidP="00C010B3">
      <w:pPr>
        <w:pStyle w:val="Default"/>
        <w:numPr>
          <w:ilvl w:val="3"/>
          <w:numId w:val="4"/>
        </w:numPr>
        <w:rPr>
          <w:rFonts w:ascii="Georgia" w:hAnsi="Georgia" w:cstheme="minorBidi"/>
          <w:b/>
          <w:bCs/>
          <w:color w:val="auto"/>
          <w:sz w:val="22"/>
          <w:szCs w:val="22"/>
        </w:rPr>
      </w:pPr>
      <w:r w:rsidRPr="009A4A97">
        <w:rPr>
          <w:bCs/>
          <w:color w:val="auto"/>
          <w:sz w:val="22"/>
          <w:szCs w:val="22"/>
        </w:rPr>
        <w:t xml:space="preserve">MM has partnered with Elisabeth Vanderpool (St. Joes), Jimena (County Health Department), Racial Equity officers, Ministry Alliance of Ypsilanti/Ann Arbor vicinity, Coalition of Black Pastors in Washtenaw County, Washtenaw Community College regarding vaccine distribution </w:t>
      </w:r>
    </w:p>
    <w:p w14:paraId="02509E81" w14:textId="77777777" w:rsidR="00C010B3" w:rsidRPr="009A4A97" w:rsidRDefault="00C010B3" w:rsidP="00C010B3">
      <w:pPr>
        <w:pStyle w:val="Default"/>
        <w:numPr>
          <w:ilvl w:val="3"/>
          <w:numId w:val="4"/>
        </w:numPr>
        <w:rPr>
          <w:rFonts w:ascii="Georgia" w:hAnsi="Georgia" w:cstheme="minorBidi"/>
          <w:b/>
          <w:bCs/>
          <w:color w:val="auto"/>
          <w:sz w:val="22"/>
          <w:szCs w:val="22"/>
        </w:rPr>
      </w:pPr>
      <w:r w:rsidRPr="009A4A97">
        <w:rPr>
          <w:bCs/>
          <w:color w:val="auto"/>
          <w:sz w:val="22"/>
          <w:szCs w:val="22"/>
        </w:rPr>
        <w:t>Strategies to address inequities:</w:t>
      </w:r>
    </w:p>
    <w:p w14:paraId="69DD6F50" w14:textId="0EEFD2F9" w:rsidR="00C010B3" w:rsidRPr="009A4A97" w:rsidRDefault="009A4A97" w:rsidP="00C010B3">
      <w:pPr>
        <w:pStyle w:val="Default"/>
        <w:numPr>
          <w:ilvl w:val="4"/>
          <w:numId w:val="4"/>
        </w:numPr>
        <w:rPr>
          <w:rFonts w:ascii="Georgia" w:hAnsi="Georgia" w:cstheme="minorBidi"/>
          <w:b/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Education </w:t>
      </w:r>
    </w:p>
    <w:p w14:paraId="6F042F99" w14:textId="77777777" w:rsidR="00C010B3" w:rsidRPr="009A4A97" w:rsidRDefault="00C010B3" w:rsidP="00C010B3">
      <w:pPr>
        <w:pStyle w:val="Default"/>
        <w:numPr>
          <w:ilvl w:val="5"/>
          <w:numId w:val="4"/>
        </w:numPr>
        <w:rPr>
          <w:rFonts w:ascii="Georgia" w:hAnsi="Georgia" w:cstheme="minorBidi"/>
          <w:b/>
          <w:bCs/>
          <w:color w:val="auto"/>
          <w:sz w:val="22"/>
          <w:szCs w:val="22"/>
        </w:rPr>
      </w:pPr>
      <w:r w:rsidRPr="009A4A97">
        <w:rPr>
          <w:bCs/>
          <w:color w:val="auto"/>
          <w:sz w:val="22"/>
          <w:szCs w:val="22"/>
        </w:rPr>
        <w:t>Hosted Town hall with community members and hospital leadership</w:t>
      </w:r>
    </w:p>
    <w:p w14:paraId="0EA2E1C4" w14:textId="1B88E6BA" w:rsidR="00C010B3" w:rsidRPr="009A4A97" w:rsidRDefault="00C010B3" w:rsidP="00C010B3">
      <w:pPr>
        <w:pStyle w:val="Default"/>
        <w:numPr>
          <w:ilvl w:val="5"/>
          <w:numId w:val="4"/>
        </w:numPr>
        <w:rPr>
          <w:rFonts w:ascii="Georgia" w:hAnsi="Georgia" w:cstheme="minorBidi"/>
          <w:b/>
          <w:bCs/>
          <w:color w:val="auto"/>
          <w:sz w:val="22"/>
          <w:szCs w:val="22"/>
        </w:rPr>
      </w:pPr>
      <w:r w:rsidRPr="009A4A97">
        <w:rPr>
          <w:bCs/>
          <w:color w:val="auto"/>
          <w:sz w:val="22"/>
          <w:szCs w:val="22"/>
        </w:rPr>
        <w:t xml:space="preserve">Community Listening Session w/ members of the African American community – </w:t>
      </w:r>
      <w:r w:rsidR="009A4A97">
        <w:rPr>
          <w:bCs/>
          <w:color w:val="auto"/>
          <w:sz w:val="22"/>
          <w:szCs w:val="22"/>
        </w:rPr>
        <w:t>providing the opportunity</w:t>
      </w:r>
      <w:r w:rsidRPr="009A4A97">
        <w:rPr>
          <w:bCs/>
          <w:color w:val="auto"/>
          <w:sz w:val="22"/>
          <w:szCs w:val="22"/>
        </w:rPr>
        <w:t xml:space="preserve"> for community members to speak to Key leaders at MM.</w:t>
      </w:r>
    </w:p>
    <w:p w14:paraId="19BBE64F" w14:textId="0CE9D43B" w:rsidR="00C010B3" w:rsidRPr="009A4A97" w:rsidRDefault="00C010B3" w:rsidP="00C010B3">
      <w:pPr>
        <w:pStyle w:val="Default"/>
        <w:numPr>
          <w:ilvl w:val="4"/>
          <w:numId w:val="4"/>
        </w:numPr>
        <w:rPr>
          <w:rFonts w:ascii="Georgia" w:hAnsi="Georgia" w:cstheme="minorBidi"/>
          <w:b/>
          <w:bCs/>
          <w:color w:val="auto"/>
          <w:sz w:val="22"/>
          <w:szCs w:val="22"/>
        </w:rPr>
      </w:pPr>
      <w:r w:rsidRPr="009A4A97">
        <w:rPr>
          <w:bCs/>
          <w:color w:val="auto"/>
          <w:sz w:val="22"/>
          <w:szCs w:val="22"/>
        </w:rPr>
        <w:t>Equitable Acces</w:t>
      </w:r>
      <w:r w:rsidR="009A4A97">
        <w:rPr>
          <w:bCs/>
          <w:color w:val="auto"/>
          <w:sz w:val="22"/>
          <w:szCs w:val="22"/>
        </w:rPr>
        <w:t>s – addressing key populations:</w:t>
      </w:r>
    </w:p>
    <w:p w14:paraId="587F30D3" w14:textId="77777777" w:rsidR="00C010B3" w:rsidRPr="009A4A97" w:rsidRDefault="00C010B3" w:rsidP="00C010B3">
      <w:pPr>
        <w:pStyle w:val="Default"/>
        <w:numPr>
          <w:ilvl w:val="5"/>
          <w:numId w:val="4"/>
        </w:numPr>
        <w:rPr>
          <w:rFonts w:ascii="Georgia" w:hAnsi="Georgia" w:cstheme="minorBidi"/>
          <w:b/>
          <w:bCs/>
          <w:color w:val="auto"/>
          <w:sz w:val="22"/>
          <w:szCs w:val="22"/>
        </w:rPr>
      </w:pPr>
      <w:r w:rsidRPr="009A4A97">
        <w:rPr>
          <w:bCs/>
          <w:color w:val="auto"/>
          <w:sz w:val="22"/>
          <w:szCs w:val="22"/>
        </w:rPr>
        <w:t>Highest incidences of COVID in our county</w:t>
      </w:r>
    </w:p>
    <w:p w14:paraId="780289C4" w14:textId="04717D2F" w:rsidR="00C010B3" w:rsidRPr="009A4A97" w:rsidRDefault="00C010B3" w:rsidP="00C010B3">
      <w:pPr>
        <w:pStyle w:val="Default"/>
        <w:numPr>
          <w:ilvl w:val="5"/>
          <w:numId w:val="4"/>
        </w:numPr>
        <w:rPr>
          <w:rFonts w:ascii="Georgia" w:hAnsi="Georgia" w:cstheme="minorBidi"/>
          <w:b/>
          <w:bCs/>
          <w:color w:val="auto"/>
          <w:sz w:val="22"/>
          <w:szCs w:val="22"/>
        </w:rPr>
      </w:pPr>
      <w:r w:rsidRPr="009A4A97">
        <w:rPr>
          <w:bCs/>
          <w:color w:val="auto"/>
          <w:sz w:val="22"/>
          <w:szCs w:val="22"/>
        </w:rPr>
        <w:t xml:space="preserve">Comorbidities and </w:t>
      </w:r>
      <w:r w:rsidR="009A4A97">
        <w:rPr>
          <w:bCs/>
          <w:color w:val="auto"/>
          <w:sz w:val="22"/>
          <w:szCs w:val="22"/>
        </w:rPr>
        <w:t>specific</w:t>
      </w:r>
      <w:r w:rsidRPr="009A4A97">
        <w:rPr>
          <w:bCs/>
          <w:color w:val="auto"/>
          <w:sz w:val="22"/>
          <w:szCs w:val="22"/>
        </w:rPr>
        <w:t xml:space="preserve"> chronic diseases</w:t>
      </w:r>
    </w:p>
    <w:p w14:paraId="2390F97A" w14:textId="637F0D3E" w:rsidR="000017A8" w:rsidRPr="009A4A97" w:rsidRDefault="00B95B00" w:rsidP="000A7654">
      <w:pPr>
        <w:pStyle w:val="Default"/>
        <w:numPr>
          <w:ilvl w:val="1"/>
          <w:numId w:val="4"/>
        </w:numPr>
        <w:rPr>
          <w:rFonts w:ascii="Georgia" w:hAnsi="Georgia" w:cstheme="minorBidi"/>
          <w:b/>
          <w:bCs/>
          <w:color w:val="auto"/>
          <w:sz w:val="22"/>
          <w:szCs w:val="22"/>
        </w:rPr>
      </w:pPr>
      <w:r w:rsidRPr="009A4A97">
        <w:rPr>
          <w:bCs/>
          <w:color w:val="auto"/>
          <w:sz w:val="22"/>
          <w:szCs w:val="22"/>
        </w:rPr>
        <w:t>Julie</w:t>
      </w:r>
      <w:r w:rsidR="00696BF9" w:rsidRPr="009A4A97">
        <w:rPr>
          <w:bCs/>
          <w:color w:val="auto"/>
          <w:sz w:val="22"/>
          <w:szCs w:val="22"/>
        </w:rPr>
        <w:t xml:space="preserve"> Aronica</w:t>
      </w:r>
      <w:r w:rsidR="00C010B3" w:rsidRPr="009A4A97">
        <w:rPr>
          <w:bCs/>
          <w:color w:val="auto"/>
          <w:sz w:val="22"/>
          <w:szCs w:val="22"/>
        </w:rPr>
        <w:t xml:space="preserve"> (Blue Cross Complete) </w:t>
      </w:r>
    </w:p>
    <w:p w14:paraId="1F5D4453" w14:textId="4A08D5BB" w:rsidR="000A7654" w:rsidRPr="009A4A97" w:rsidRDefault="000A7654" w:rsidP="000017A8">
      <w:pPr>
        <w:pStyle w:val="Default"/>
        <w:numPr>
          <w:ilvl w:val="2"/>
          <w:numId w:val="4"/>
        </w:numPr>
        <w:rPr>
          <w:rFonts w:ascii="Georgia" w:hAnsi="Georgia" w:cstheme="minorBidi"/>
          <w:b/>
          <w:bCs/>
          <w:color w:val="auto"/>
          <w:sz w:val="22"/>
          <w:szCs w:val="22"/>
        </w:rPr>
      </w:pPr>
      <w:r w:rsidRPr="009A4A97">
        <w:rPr>
          <w:bCs/>
          <w:color w:val="auto"/>
          <w:sz w:val="22"/>
          <w:szCs w:val="22"/>
        </w:rPr>
        <w:t>Blue Cross C</w:t>
      </w:r>
      <w:r w:rsidR="000017A8" w:rsidRPr="009A4A97">
        <w:rPr>
          <w:bCs/>
          <w:color w:val="auto"/>
          <w:sz w:val="22"/>
          <w:szCs w:val="22"/>
        </w:rPr>
        <w:t>omplete and</w:t>
      </w:r>
      <w:r w:rsidRPr="009A4A97">
        <w:rPr>
          <w:bCs/>
          <w:color w:val="auto"/>
          <w:sz w:val="22"/>
          <w:szCs w:val="22"/>
        </w:rPr>
        <w:t xml:space="preserve"> Blue Cross</w:t>
      </w:r>
      <w:r w:rsidR="00C010B3" w:rsidRPr="009A4A97">
        <w:rPr>
          <w:bCs/>
          <w:color w:val="auto"/>
          <w:sz w:val="22"/>
          <w:szCs w:val="22"/>
        </w:rPr>
        <w:t xml:space="preserve"> Blue Shield</w:t>
      </w:r>
      <w:r w:rsidRPr="009A4A97">
        <w:rPr>
          <w:bCs/>
          <w:color w:val="auto"/>
          <w:sz w:val="22"/>
          <w:szCs w:val="22"/>
        </w:rPr>
        <w:t xml:space="preserve"> has partnered with Meijer to distribute vaccines</w:t>
      </w:r>
    </w:p>
    <w:p w14:paraId="455E44BB" w14:textId="77777777" w:rsidR="000017A8" w:rsidRPr="009A4A97" w:rsidRDefault="000A7654" w:rsidP="000017A8">
      <w:pPr>
        <w:pStyle w:val="Default"/>
        <w:numPr>
          <w:ilvl w:val="3"/>
          <w:numId w:val="4"/>
        </w:numPr>
        <w:rPr>
          <w:rFonts w:ascii="Georgia" w:hAnsi="Georgia" w:cstheme="minorBidi"/>
          <w:b/>
          <w:bCs/>
          <w:color w:val="auto"/>
          <w:sz w:val="22"/>
          <w:szCs w:val="22"/>
        </w:rPr>
      </w:pPr>
      <w:r w:rsidRPr="009A4A97">
        <w:rPr>
          <w:bCs/>
          <w:color w:val="auto"/>
          <w:sz w:val="22"/>
          <w:szCs w:val="22"/>
        </w:rPr>
        <w:t>Meijer to receive vaccines from Federal government</w:t>
      </w:r>
    </w:p>
    <w:p w14:paraId="03CC8A26" w14:textId="77777777" w:rsidR="000017A8" w:rsidRPr="009A4A97" w:rsidRDefault="000017A8" w:rsidP="000017A8">
      <w:pPr>
        <w:pStyle w:val="Default"/>
        <w:numPr>
          <w:ilvl w:val="3"/>
          <w:numId w:val="4"/>
        </w:numPr>
        <w:rPr>
          <w:rFonts w:ascii="Georgia" w:hAnsi="Georgia" w:cstheme="minorBidi"/>
          <w:b/>
          <w:bCs/>
          <w:color w:val="auto"/>
          <w:sz w:val="22"/>
          <w:szCs w:val="22"/>
        </w:rPr>
      </w:pPr>
      <w:r w:rsidRPr="009A4A97">
        <w:rPr>
          <w:bCs/>
          <w:color w:val="auto"/>
          <w:sz w:val="22"/>
          <w:szCs w:val="22"/>
        </w:rPr>
        <w:t>Meijer to host community events to distribute 1700 vaccines a day</w:t>
      </w:r>
    </w:p>
    <w:p w14:paraId="0BD9FC9E" w14:textId="6DAD1CCC" w:rsidR="000A7654" w:rsidRPr="009A4A97" w:rsidRDefault="009A4A97" w:rsidP="000017A8">
      <w:pPr>
        <w:pStyle w:val="Default"/>
        <w:numPr>
          <w:ilvl w:val="2"/>
          <w:numId w:val="4"/>
        </w:numPr>
        <w:rPr>
          <w:rFonts w:ascii="Georgia" w:hAnsi="Georgia" w:cstheme="minorBidi"/>
          <w:b/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lastRenderedPageBreak/>
        <w:t>I</w:t>
      </w:r>
      <w:r w:rsidR="00B56306" w:rsidRPr="009A4A97">
        <w:rPr>
          <w:bCs/>
          <w:color w:val="auto"/>
          <w:sz w:val="22"/>
          <w:szCs w:val="22"/>
        </w:rPr>
        <w:t xml:space="preserve">n Wayne County: Conducting </w:t>
      </w:r>
      <w:r>
        <w:rPr>
          <w:bCs/>
          <w:color w:val="auto"/>
          <w:sz w:val="22"/>
          <w:szCs w:val="22"/>
        </w:rPr>
        <w:t>i</w:t>
      </w:r>
      <w:r w:rsidR="000017A8" w:rsidRPr="009A4A97">
        <w:rPr>
          <w:bCs/>
          <w:color w:val="auto"/>
          <w:sz w:val="22"/>
          <w:szCs w:val="22"/>
        </w:rPr>
        <w:t xml:space="preserve">n-person </w:t>
      </w:r>
      <w:r>
        <w:rPr>
          <w:bCs/>
          <w:color w:val="auto"/>
          <w:sz w:val="22"/>
          <w:szCs w:val="22"/>
        </w:rPr>
        <w:t xml:space="preserve">educational forums </w:t>
      </w:r>
      <w:r w:rsidR="000017A8" w:rsidRPr="009A4A97">
        <w:rPr>
          <w:bCs/>
          <w:color w:val="auto"/>
          <w:sz w:val="22"/>
          <w:szCs w:val="22"/>
        </w:rPr>
        <w:t xml:space="preserve">involving community members, encouragers/facilitators, vaccinated members who can share experiences, to address vaccine concerns (side effects, etc.) </w:t>
      </w:r>
      <w:r w:rsidR="000A7654" w:rsidRPr="009A4A97">
        <w:rPr>
          <w:bCs/>
          <w:color w:val="auto"/>
          <w:sz w:val="22"/>
          <w:szCs w:val="22"/>
        </w:rPr>
        <w:t xml:space="preserve"> </w:t>
      </w:r>
    </w:p>
    <w:p w14:paraId="20FE58FB" w14:textId="06627464" w:rsidR="00BC5903" w:rsidRDefault="00BC5903" w:rsidP="00F425B5">
      <w:pPr>
        <w:pStyle w:val="Default"/>
        <w:numPr>
          <w:ilvl w:val="0"/>
          <w:numId w:val="4"/>
        </w:numPr>
        <w:rPr>
          <w:rFonts w:ascii="Georgia" w:hAnsi="Georgia" w:cstheme="minorBidi"/>
          <w:b/>
          <w:bCs/>
          <w:color w:val="0070C0"/>
          <w:sz w:val="22"/>
          <w:szCs w:val="22"/>
        </w:rPr>
      </w:pPr>
      <w:r>
        <w:rPr>
          <w:rFonts w:ascii="Georgia" w:hAnsi="Georgia" w:cstheme="minorBidi"/>
          <w:b/>
          <w:bCs/>
          <w:color w:val="0070C0"/>
          <w:sz w:val="22"/>
          <w:szCs w:val="22"/>
        </w:rPr>
        <w:t>MI Community Care</w:t>
      </w:r>
      <w:r w:rsidR="000017A8">
        <w:rPr>
          <w:rFonts w:ascii="Georgia" w:hAnsi="Georgia" w:cstheme="minorBidi"/>
          <w:b/>
          <w:bCs/>
          <w:color w:val="0070C0"/>
          <w:sz w:val="22"/>
          <w:szCs w:val="22"/>
        </w:rPr>
        <w:t xml:space="preserve"> (formally SIM)</w:t>
      </w:r>
      <w:r>
        <w:rPr>
          <w:rFonts w:ascii="Georgia" w:hAnsi="Georgia" w:cstheme="minorBidi"/>
          <w:b/>
          <w:bCs/>
          <w:color w:val="0070C0"/>
          <w:sz w:val="22"/>
          <w:szCs w:val="22"/>
        </w:rPr>
        <w:t xml:space="preserve"> Updates:</w:t>
      </w:r>
    </w:p>
    <w:p w14:paraId="28A756CB" w14:textId="3F9A5B89" w:rsidR="00BC5903" w:rsidRPr="009A4A97" w:rsidRDefault="00BC5903" w:rsidP="00BC5903">
      <w:pPr>
        <w:pStyle w:val="Default"/>
        <w:numPr>
          <w:ilvl w:val="1"/>
          <w:numId w:val="4"/>
        </w:numPr>
        <w:rPr>
          <w:rFonts w:ascii="Georgia" w:hAnsi="Georgia" w:cstheme="minorBidi"/>
          <w:b/>
          <w:bCs/>
          <w:color w:val="auto"/>
          <w:sz w:val="22"/>
          <w:szCs w:val="22"/>
        </w:rPr>
      </w:pPr>
      <w:r w:rsidRPr="009A4A97">
        <w:rPr>
          <w:bCs/>
          <w:color w:val="auto"/>
          <w:sz w:val="22"/>
          <w:szCs w:val="22"/>
        </w:rPr>
        <w:t xml:space="preserve">Jeremy Lapedis/Brent Williams </w:t>
      </w:r>
    </w:p>
    <w:p w14:paraId="6857A5DC" w14:textId="34F387E1" w:rsidR="00C012B6" w:rsidRPr="009A4A97" w:rsidRDefault="009A4A97" w:rsidP="000017A8">
      <w:pPr>
        <w:pStyle w:val="Default"/>
        <w:numPr>
          <w:ilvl w:val="2"/>
          <w:numId w:val="4"/>
        </w:numPr>
        <w:rPr>
          <w:rFonts w:ascii="Georgia" w:hAnsi="Georgia" w:cstheme="minorBidi"/>
          <w:b/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Hoping for continued </w:t>
      </w:r>
      <w:r w:rsidR="00C012B6" w:rsidRPr="009A4A97">
        <w:rPr>
          <w:bCs/>
          <w:color w:val="auto"/>
          <w:sz w:val="22"/>
          <w:szCs w:val="22"/>
        </w:rPr>
        <w:t>funding; has not been approved</w:t>
      </w:r>
      <w:r>
        <w:rPr>
          <w:bCs/>
          <w:color w:val="auto"/>
          <w:sz w:val="22"/>
          <w:szCs w:val="22"/>
        </w:rPr>
        <w:t xml:space="preserve"> yet</w:t>
      </w:r>
    </w:p>
    <w:p w14:paraId="01529AB2" w14:textId="5B759AA7" w:rsidR="00C012B6" w:rsidRPr="009A4A97" w:rsidRDefault="00437025" w:rsidP="000017A8">
      <w:pPr>
        <w:pStyle w:val="Default"/>
        <w:numPr>
          <w:ilvl w:val="2"/>
          <w:numId w:val="4"/>
        </w:numPr>
        <w:rPr>
          <w:rFonts w:ascii="Georgia" w:hAnsi="Georgia" w:cstheme="minorBidi"/>
          <w:b/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MShie</w:t>
      </w:r>
      <w:bookmarkStart w:id="0" w:name="_GoBack"/>
      <w:bookmarkEnd w:id="0"/>
      <w:r w:rsidR="009A4A97">
        <w:rPr>
          <w:bCs/>
          <w:color w:val="auto"/>
          <w:sz w:val="22"/>
          <w:szCs w:val="22"/>
        </w:rPr>
        <w:t xml:space="preserve">ld: </w:t>
      </w:r>
      <w:r w:rsidR="00C012B6" w:rsidRPr="009A4A97">
        <w:rPr>
          <w:bCs/>
          <w:color w:val="auto"/>
          <w:sz w:val="22"/>
          <w:szCs w:val="22"/>
        </w:rPr>
        <w:t>Partnership with BCBS</w:t>
      </w:r>
      <w:r w:rsidR="009A4A97">
        <w:rPr>
          <w:bCs/>
          <w:color w:val="auto"/>
          <w:sz w:val="22"/>
          <w:szCs w:val="22"/>
        </w:rPr>
        <w:t xml:space="preserve">/Clinical Quality </w:t>
      </w:r>
      <w:r>
        <w:rPr>
          <w:bCs/>
          <w:color w:val="auto"/>
          <w:sz w:val="22"/>
          <w:szCs w:val="22"/>
        </w:rPr>
        <w:t>Initiative</w:t>
      </w:r>
      <w:r w:rsidR="009A4A97">
        <w:rPr>
          <w:bCs/>
          <w:color w:val="auto"/>
          <w:sz w:val="22"/>
          <w:szCs w:val="22"/>
        </w:rPr>
        <w:t xml:space="preserve"> and</w:t>
      </w:r>
      <w:r w:rsidR="00C012B6" w:rsidRPr="009A4A97">
        <w:rPr>
          <w:bCs/>
          <w:color w:val="auto"/>
          <w:sz w:val="22"/>
          <w:szCs w:val="22"/>
        </w:rPr>
        <w:t xml:space="preserve"> M</w:t>
      </w:r>
      <w:r w:rsidR="009A4A97">
        <w:rPr>
          <w:bCs/>
          <w:color w:val="auto"/>
          <w:sz w:val="22"/>
          <w:szCs w:val="22"/>
        </w:rPr>
        <w:t xml:space="preserve">ichigan </w:t>
      </w:r>
      <w:r w:rsidR="00C012B6" w:rsidRPr="009A4A97">
        <w:rPr>
          <w:bCs/>
          <w:color w:val="auto"/>
          <w:sz w:val="22"/>
          <w:szCs w:val="22"/>
        </w:rPr>
        <w:t>M</w:t>
      </w:r>
      <w:r w:rsidR="009A4A97">
        <w:rPr>
          <w:bCs/>
          <w:color w:val="auto"/>
          <w:sz w:val="22"/>
          <w:szCs w:val="22"/>
        </w:rPr>
        <w:t>edicine</w:t>
      </w:r>
      <w:r w:rsidR="00C012B6" w:rsidRPr="009A4A97">
        <w:rPr>
          <w:bCs/>
          <w:color w:val="auto"/>
          <w:sz w:val="22"/>
          <w:szCs w:val="22"/>
        </w:rPr>
        <w:t xml:space="preserve"> </w:t>
      </w:r>
      <w:r w:rsidR="009A4A97">
        <w:rPr>
          <w:bCs/>
          <w:color w:val="auto"/>
          <w:sz w:val="22"/>
          <w:szCs w:val="22"/>
        </w:rPr>
        <w:t>with a focus on</w:t>
      </w:r>
      <w:r w:rsidR="00C012B6" w:rsidRPr="009A4A97">
        <w:rPr>
          <w:bCs/>
          <w:color w:val="auto"/>
          <w:sz w:val="22"/>
          <w:szCs w:val="22"/>
        </w:rPr>
        <w:t xml:space="preserve"> social determinants </w:t>
      </w:r>
      <w:r w:rsidR="009A4A97">
        <w:rPr>
          <w:bCs/>
          <w:color w:val="auto"/>
          <w:sz w:val="22"/>
          <w:szCs w:val="22"/>
        </w:rPr>
        <w:t xml:space="preserve">of health screenings </w:t>
      </w:r>
    </w:p>
    <w:p w14:paraId="0482E0CC" w14:textId="3F4A6F0A" w:rsidR="00C012B6" w:rsidRPr="009A4A97" w:rsidRDefault="00C012B6" w:rsidP="00C012B6">
      <w:pPr>
        <w:pStyle w:val="Default"/>
        <w:numPr>
          <w:ilvl w:val="3"/>
          <w:numId w:val="4"/>
        </w:numPr>
        <w:rPr>
          <w:rFonts w:ascii="Georgia" w:hAnsi="Georgia" w:cstheme="minorBidi"/>
          <w:b/>
          <w:bCs/>
          <w:color w:val="auto"/>
          <w:sz w:val="22"/>
          <w:szCs w:val="22"/>
        </w:rPr>
      </w:pPr>
      <w:r w:rsidRPr="009A4A97">
        <w:rPr>
          <w:bCs/>
          <w:color w:val="auto"/>
          <w:sz w:val="22"/>
          <w:szCs w:val="22"/>
        </w:rPr>
        <w:t xml:space="preserve">Looking at two </w:t>
      </w:r>
      <w:r w:rsidR="009A4A97">
        <w:rPr>
          <w:bCs/>
          <w:color w:val="auto"/>
          <w:sz w:val="22"/>
          <w:szCs w:val="22"/>
        </w:rPr>
        <w:t>important components</w:t>
      </w:r>
      <w:r w:rsidRPr="009A4A97">
        <w:rPr>
          <w:bCs/>
          <w:color w:val="auto"/>
          <w:sz w:val="22"/>
          <w:szCs w:val="22"/>
        </w:rPr>
        <w:t xml:space="preserve"> when redesigning/reimagining work currently being done:</w:t>
      </w:r>
    </w:p>
    <w:p w14:paraId="46C80A72" w14:textId="2201D62E" w:rsidR="00C012B6" w:rsidRPr="009A4A97" w:rsidRDefault="00C012B6" w:rsidP="00C012B6">
      <w:pPr>
        <w:pStyle w:val="Default"/>
        <w:numPr>
          <w:ilvl w:val="4"/>
          <w:numId w:val="4"/>
        </w:numPr>
        <w:rPr>
          <w:bCs/>
          <w:color w:val="auto"/>
          <w:sz w:val="22"/>
          <w:szCs w:val="22"/>
        </w:rPr>
      </w:pPr>
      <w:r w:rsidRPr="009A4A97">
        <w:rPr>
          <w:bCs/>
          <w:color w:val="auto"/>
          <w:sz w:val="22"/>
          <w:szCs w:val="22"/>
        </w:rPr>
        <w:t xml:space="preserve">What is the role of </w:t>
      </w:r>
      <w:r w:rsidR="009A4A97">
        <w:rPr>
          <w:bCs/>
          <w:color w:val="auto"/>
          <w:sz w:val="22"/>
          <w:szCs w:val="22"/>
        </w:rPr>
        <w:t>Community Health W</w:t>
      </w:r>
      <w:r w:rsidRPr="009A4A97">
        <w:rPr>
          <w:bCs/>
          <w:color w:val="auto"/>
          <w:sz w:val="22"/>
          <w:szCs w:val="22"/>
        </w:rPr>
        <w:t>orker</w:t>
      </w:r>
      <w:r w:rsidR="00696BF9" w:rsidRPr="009A4A97">
        <w:rPr>
          <w:bCs/>
          <w:color w:val="auto"/>
          <w:sz w:val="22"/>
          <w:szCs w:val="22"/>
        </w:rPr>
        <w:t xml:space="preserve"> and</w:t>
      </w:r>
      <w:r w:rsidR="009A4A97">
        <w:rPr>
          <w:bCs/>
          <w:color w:val="auto"/>
          <w:sz w:val="22"/>
          <w:szCs w:val="22"/>
        </w:rPr>
        <w:t xml:space="preserve"> </w:t>
      </w:r>
      <w:r w:rsidR="00696BF9" w:rsidRPr="009A4A97">
        <w:rPr>
          <w:bCs/>
          <w:color w:val="auto"/>
          <w:sz w:val="22"/>
          <w:szCs w:val="22"/>
        </w:rPr>
        <w:t xml:space="preserve">how can we better </w:t>
      </w:r>
      <w:r w:rsidR="00437025" w:rsidRPr="009A4A97">
        <w:rPr>
          <w:bCs/>
          <w:color w:val="auto"/>
          <w:sz w:val="22"/>
          <w:szCs w:val="22"/>
        </w:rPr>
        <w:t>integrate</w:t>
      </w:r>
      <w:r w:rsidR="00696BF9" w:rsidRPr="009A4A97">
        <w:rPr>
          <w:bCs/>
          <w:color w:val="auto"/>
          <w:sz w:val="22"/>
          <w:szCs w:val="22"/>
        </w:rPr>
        <w:t xml:space="preserve"> into our he</w:t>
      </w:r>
      <w:r w:rsidR="009A4A97">
        <w:rPr>
          <w:bCs/>
          <w:color w:val="auto"/>
          <w:sz w:val="22"/>
          <w:szCs w:val="22"/>
        </w:rPr>
        <w:t xml:space="preserve">alth care settings? </w:t>
      </w:r>
      <w:r w:rsidR="00696BF9" w:rsidRPr="009A4A97">
        <w:rPr>
          <w:bCs/>
          <w:color w:val="auto"/>
          <w:sz w:val="22"/>
          <w:szCs w:val="22"/>
        </w:rPr>
        <w:t>How can we evolve these roles?</w:t>
      </w:r>
    </w:p>
    <w:p w14:paraId="143024B7" w14:textId="0FE3B7FD" w:rsidR="00F425B5" w:rsidRPr="00C57585" w:rsidRDefault="00696BF9" w:rsidP="00C57585">
      <w:pPr>
        <w:pStyle w:val="Default"/>
        <w:numPr>
          <w:ilvl w:val="4"/>
          <w:numId w:val="4"/>
        </w:numPr>
        <w:rPr>
          <w:bCs/>
          <w:color w:val="auto"/>
          <w:sz w:val="22"/>
          <w:szCs w:val="22"/>
        </w:rPr>
      </w:pPr>
      <w:r w:rsidRPr="009A4A97">
        <w:rPr>
          <w:bCs/>
          <w:color w:val="auto"/>
          <w:sz w:val="22"/>
          <w:szCs w:val="22"/>
        </w:rPr>
        <w:t>How do we involve the voices of those we hope to serve in this work going forward in a way that is respectful and with dignity?</w:t>
      </w:r>
    </w:p>
    <w:p w14:paraId="68C744C6" w14:textId="77777777" w:rsidR="0028247F" w:rsidRDefault="0028247F" w:rsidP="0028247F">
      <w:pPr>
        <w:pStyle w:val="Default"/>
        <w:ind w:left="1440"/>
        <w:rPr>
          <w:sz w:val="22"/>
          <w:szCs w:val="22"/>
        </w:rPr>
      </w:pPr>
    </w:p>
    <w:p w14:paraId="62132C89" w14:textId="77777777" w:rsidR="0067651D" w:rsidRDefault="0067651D" w:rsidP="0067651D">
      <w:pPr>
        <w:pStyle w:val="Default"/>
        <w:ind w:left="1440"/>
        <w:rPr>
          <w:sz w:val="22"/>
          <w:szCs w:val="22"/>
        </w:rPr>
      </w:pPr>
    </w:p>
    <w:p w14:paraId="5BF8464C" w14:textId="77DE1721" w:rsidR="00D05364" w:rsidRPr="00D05364" w:rsidRDefault="00D05364" w:rsidP="00D05364">
      <w:pPr>
        <w:pStyle w:val="Heading1"/>
      </w:pPr>
      <w:r w:rsidRPr="00D05364">
        <w:t>Action Items</w:t>
      </w:r>
    </w:p>
    <w:p w14:paraId="78D51830" w14:textId="67ADB70D" w:rsidR="00C54958" w:rsidRPr="009A4A97" w:rsidRDefault="00B95B00" w:rsidP="00B95B00">
      <w:pPr>
        <w:pStyle w:val="Default"/>
        <w:numPr>
          <w:ilvl w:val="0"/>
          <w:numId w:val="12"/>
        </w:numPr>
        <w:rPr>
          <w:color w:val="auto"/>
          <w:sz w:val="22"/>
          <w:szCs w:val="22"/>
        </w:rPr>
      </w:pPr>
      <w:r w:rsidRPr="009A4A97">
        <w:rPr>
          <w:color w:val="auto"/>
          <w:sz w:val="22"/>
          <w:szCs w:val="22"/>
        </w:rPr>
        <w:t xml:space="preserve">Vaccine </w:t>
      </w:r>
      <w:r w:rsidR="00437025" w:rsidRPr="009A4A97">
        <w:rPr>
          <w:color w:val="auto"/>
          <w:sz w:val="22"/>
          <w:szCs w:val="22"/>
        </w:rPr>
        <w:t>Messaging</w:t>
      </w:r>
      <w:r w:rsidRPr="009A4A97">
        <w:rPr>
          <w:color w:val="auto"/>
          <w:sz w:val="22"/>
          <w:szCs w:val="22"/>
        </w:rPr>
        <w:t xml:space="preserve"> Agenda Item – To be discussed at the March Stakeholder’s meeting</w:t>
      </w:r>
    </w:p>
    <w:p w14:paraId="71F56D32" w14:textId="6F6B19D6" w:rsidR="00B95B00" w:rsidRDefault="00B95B00" w:rsidP="00C54958">
      <w:pPr>
        <w:pStyle w:val="Default"/>
        <w:ind w:left="720"/>
        <w:rPr>
          <w:sz w:val="22"/>
          <w:szCs w:val="22"/>
        </w:rPr>
      </w:pPr>
    </w:p>
    <w:p w14:paraId="7ACB1E8D" w14:textId="77777777" w:rsidR="00B95B00" w:rsidRPr="00603BD8" w:rsidRDefault="00B95B00" w:rsidP="00C54958">
      <w:pPr>
        <w:pStyle w:val="Default"/>
        <w:ind w:left="720"/>
        <w:rPr>
          <w:sz w:val="22"/>
          <w:szCs w:val="22"/>
        </w:rPr>
      </w:pPr>
    </w:p>
    <w:p w14:paraId="44244896" w14:textId="23A07A50" w:rsidR="00E879C8" w:rsidRDefault="00A027FB" w:rsidP="00CB2BC2">
      <w:pPr>
        <w:pStyle w:val="Heading1"/>
      </w:pPr>
      <w:r>
        <w:t>Next Meeting</w:t>
      </w:r>
      <w:r w:rsidR="00CB2BC2">
        <w:t xml:space="preserve"> </w:t>
      </w:r>
      <w:r w:rsidR="009E2AFC">
        <w:rPr>
          <w:rFonts w:ascii="Arial" w:eastAsiaTheme="minorEastAsia" w:hAnsi="Arial" w:cstheme="minorBidi"/>
          <w:color w:val="auto"/>
          <w:sz w:val="22"/>
          <w:szCs w:val="22"/>
        </w:rPr>
        <w:t>Tuesday</w:t>
      </w:r>
      <w:r>
        <w:rPr>
          <w:rFonts w:ascii="Arial" w:eastAsiaTheme="minorEastAsia" w:hAnsi="Arial" w:cstheme="minorBidi"/>
          <w:color w:val="auto"/>
          <w:sz w:val="22"/>
          <w:szCs w:val="22"/>
        </w:rPr>
        <w:t xml:space="preserve">, </w:t>
      </w:r>
      <w:r w:rsidR="002B5212">
        <w:rPr>
          <w:rFonts w:ascii="Arial" w:eastAsiaTheme="minorEastAsia" w:hAnsi="Arial" w:cstheme="minorBidi"/>
          <w:color w:val="auto"/>
          <w:sz w:val="22"/>
          <w:szCs w:val="22"/>
        </w:rPr>
        <w:t>April 13th</w:t>
      </w:r>
      <w:r w:rsidRPr="002D10C6">
        <w:rPr>
          <w:rFonts w:ascii="Arial" w:eastAsiaTheme="minorEastAsia" w:hAnsi="Arial" w:cstheme="minorBidi"/>
          <w:color w:val="auto"/>
          <w:sz w:val="22"/>
          <w:szCs w:val="22"/>
        </w:rPr>
        <w:t>, 20</w:t>
      </w:r>
      <w:r w:rsidR="002B5212">
        <w:rPr>
          <w:rFonts w:ascii="Arial" w:eastAsiaTheme="minorEastAsia" w:hAnsi="Arial" w:cstheme="minorBidi"/>
          <w:color w:val="auto"/>
          <w:sz w:val="22"/>
          <w:szCs w:val="22"/>
        </w:rPr>
        <w:t>21</w:t>
      </w:r>
      <w:r w:rsidR="009E2AFC">
        <w:rPr>
          <w:rFonts w:ascii="Arial" w:eastAsiaTheme="minorEastAsia" w:hAnsi="Arial" w:cstheme="minorBidi"/>
          <w:color w:val="auto"/>
          <w:sz w:val="22"/>
          <w:szCs w:val="22"/>
        </w:rPr>
        <w:t xml:space="preserve"> 10</w:t>
      </w:r>
      <w:r w:rsidR="00853AEE">
        <w:rPr>
          <w:rFonts w:ascii="Arial" w:eastAsiaTheme="minorEastAsia" w:hAnsi="Arial" w:cstheme="minorBidi"/>
          <w:color w:val="auto"/>
          <w:sz w:val="22"/>
          <w:szCs w:val="22"/>
        </w:rPr>
        <w:t>:0</w:t>
      </w:r>
      <w:r w:rsidR="009E2AFC">
        <w:rPr>
          <w:rFonts w:ascii="Arial" w:eastAsiaTheme="minorEastAsia" w:hAnsi="Arial" w:cstheme="minorBidi"/>
          <w:color w:val="auto"/>
          <w:sz w:val="22"/>
          <w:szCs w:val="22"/>
        </w:rPr>
        <w:t>0 –11</w:t>
      </w:r>
      <w:r w:rsidR="00853AEE">
        <w:rPr>
          <w:rFonts w:ascii="Arial" w:eastAsiaTheme="minorEastAsia" w:hAnsi="Arial" w:cstheme="minorBidi"/>
          <w:color w:val="auto"/>
          <w:sz w:val="22"/>
          <w:szCs w:val="22"/>
        </w:rPr>
        <w:t>:</w:t>
      </w:r>
      <w:r w:rsidR="00CB2BC2">
        <w:rPr>
          <w:rFonts w:ascii="Arial" w:eastAsiaTheme="minorEastAsia" w:hAnsi="Arial" w:cstheme="minorBidi"/>
          <w:color w:val="auto"/>
          <w:sz w:val="22"/>
          <w:szCs w:val="22"/>
        </w:rPr>
        <w:t>0</w:t>
      </w:r>
      <w:r w:rsidR="009E2AFC">
        <w:rPr>
          <w:rFonts w:ascii="Arial" w:eastAsiaTheme="minorEastAsia" w:hAnsi="Arial" w:cstheme="minorBidi"/>
          <w:color w:val="auto"/>
          <w:sz w:val="22"/>
          <w:szCs w:val="22"/>
        </w:rPr>
        <w:t>0 A</w:t>
      </w:r>
      <w:r w:rsidRPr="002D10C6">
        <w:rPr>
          <w:rFonts w:ascii="Arial" w:eastAsiaTheme="minorEastAsia" w:hAnsi="Arial" w:cstheme="minorBidi"/>
          <w:color w:val="auto"/>
          <w:sz w:val="22"/>
          <w:szCs w:val="22"/>
        </w:rPr>
        <w:t>M</w:t>
      </w:r>
    </w:p>
    <w:sectPr w:rsidR="00E879C8" w:rsidSect="00A87C1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8E0810" w14:textId="77777777" w:rsidR="00CB292F" w:rsidRDefault="00CB292F" w:rsidP="008D283E">
      <w:r>
        <w:separator/>
      </w:r>
    </w:p>
  </w:endnote>
  <w:endnote w:type="continuationSeparator" w:id="0">
    <w:p w14:paraId="158DDBDC" w14:textId="77777777" w:rsidR="00CB292F" w:rsidRDefault="00CB292F" w:rsidP="008D2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37DE5C" w14:textId="358CF669" w:rsidR="00116364" w:rsidRDefault="00116364">
    <w:pPr>
      <w:pStyle w:val="Footer"/>
    </w:pPr>
    <w:r>
      <w:rPr>
        <w:noProof/>
        <w:lang w:bidi="ar-SA"/>
      </w:rPr>
      <w:drawing>
        <wp:inline distT="0" distB="0" distL="0" distR="0" wp14:anchorId="42589907" wp14:editId="5BF36E58">
          <wp:extent cx="5715000" cy="3810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acilitated by CHRT footer 2018 CHRT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0" cy="381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18EA8B7" w14:textId="77777777" w:rsidR="00116364" w:rsidRDefault="001163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4A45D7" w14:textId="77777777" w:rsidR="00CB292F" w:rsidRDefault="00CB292F" w:rsidP="008D283E">
      <w:r>
        <w:separator/>
      </w:r>
    </w:p>
  </w:footnote>
  <w:footnote w:type="continuationSeparator" w:id="0">
    <w:p w14:paraId="0871A572" w14:textId="77777777" w:rsidR="00CB292F" w:rsidRDefault="00CB292F" w:rsidP="008D28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51EA7" w14:textId="591CC526" w:rsidR="00EB24CB" w:rsidRPr="00F7768C" w:rsidRDefault="002B5212" w:rsidP="00F7768C">
    <w:pPr>
      <w:pStyle w:val="NoSpacing"/>
      <w:rPr>
        <w:rFonts w:ascii="Arial" w:hAnsi="Arial" w:cs="Arial"/>
      </w:rPr>
    </w:pPr>
    <w:r>
      <w:rPr>
        <w:rFonts w:ascii="Arial" w:hAnsi="Arial" w:cs="Arial"/>
      </w:rPr>
      <w:t>March 9</w:t>
    </w:r>
    <w:r w:rsidR="002E35A4">
      <w:rPr>
        <w:rFonts w:ascii="Arial" w:hAnsi="Arial" w:cs="Arial"/>
      </w:rPr>
      <w:t>th</w:t>
    </w:r>
    <w:r>
      <w:rPr>
        <w:rFonts w:ascii="Arial" w:hAnsi="Arial" w:cs="Arial"/>
      </w:rPr>
      <w:t>,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D477D"/>
    <w:multiLevelType w:val="hybridMultilevel"/>
    <w:tmpl w:val="80C8E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0591F"/>
    <w:multiLevelType w:val="hybridMultilevel"/>
    <w:tmpl w:val="6B680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65CD0"/>
    <w:multiLevelType w:val="hybridMultilevel"/>
    <w:tmpl w:val="AA52B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542D2"/>
    <w:multiLevelType w:val="hybridMultilevel"/>
    <w:tmpl w:val="0366AC2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28161F9C"/>
    <w:multiLevelType w:val="hybridMultilevel"/>
    <w:tmpl w:val="D0B8B4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0B13A32"/>
    <w:multiLevelType w:val="hybridMultilevel"/>
    <w:tmpl w:val="F61C3C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0CB1881"/>
    <w:multiLevelType w:val="hybridMultilevel"/>
    <w:tmpl w:val="5C5A4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32644F"/>
    <w:multiLevelType w:val="hybridMultilevel"/>
    <w:tmpl w:val="FF2A7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4063BB"/>
    <w:multiLevelType w:val="hybridMultilevel"/>
    <w:tmpl w:val="B6125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5F44D8"/>
    <w:multiLevelType w:val="hybridMultilevel"/>
    <w:tmpl w:val="C1DA5E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57D26CE"/>
    <w:multiLevelType w:val="hybridMultilevel"/>
    <w:tmpl w:val="14FEA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993B08"/>
    <w:multiLevelType w:val="hybridMultilevel"/>
    <w:tmpl w:val="E3A6D33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0"/>
  </w:num>
  <w:num w:numId="5">
    <w:abstractNumId w:val="2"/>
  </w:num>
  <w:num w:numId="6">
    <w:abstractNumId w:val="1"/>
  </w:num>
  <w:num w:numId="7">
    <w:abstractNumId w:val="11"/>
  </w:num>
  <w:num w:numId="8">
    <w:abstractNumId w:val="5"/>
  </w:num>
  <w:num w:numId="9">
    <w:abstractNumId w:val="4"/>
  </w:num>
  <w:num w:numId="10">
    <w:abstractNumId w:val="6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C9D"/>
    <w:rsid w:val="000017A8"/>
    <w:rsid w:val="00011A16"/>
    <w:rsid w:val="00016187"/>
    <w:rsid w:val="00032A05"/>
    <w:rsid w:val="00043B08"/>
    <w:rsid w:val="00044EC8"/>
    <w:rsid w:val="00045797"/>
    <w:rsid w:val="00060364"/>
    <w:rsid w:val="00062AF7"/>
    <w:rsid w:val="00072913"/>
    <w:rsid w:val="00072C76"/>
    <w:rsid w:val="0007488F"/>
    <w:rsid w:val="00075128"/>
    <w:rsid w:val="00085F9D"/>
    <w:rsid w:val="0009340B"/>
    <w:rsid w:val="00093E5E"/>
    <w:rsid w:val="000A531E"/>
    <w:rsid w:val="000A7654"/>
    <w:rsid w:val="000A7D39"/>
    <w:rsid w:val="000E02F8"/>
    <w:rsid w:val="000E5A84"/>
    <w:rsid w:val="000F16C8"/>
    <w:rsid w:val="00101F03"/>
    <w:rsid w:val="00104829"/>
    <w:rsid w:val="0010785B"/>
    <w:rsid w:val="0011311E"/>
    <w:rsid w:val="001158CC"/>
    <w:rsid w:val="0011592F"/>
    <w:rsid w:val="00116364"/>
    <w:rsid w:val="00122E15"/>
    <w:rsid w:val="00126930"/>
    <w:rsid w:val="00127B12"/>
    <w:rsid w:val="001318E1"/>
    <w:rsid w:val="00132359"/>
    <w:rsid w:val="00134D6F"/>
    <w:rsid w:val="001376F9"/>
    <w:rsid w:val="00150690"/>
    <w:rsid w:val="0015260E"/>
    <w:rsid w:val="001560A2"/>
    <w:rsid w:val="00162B71"/>
    <w:rsid w:val="00162D76"/>
    <w:rsid w:val="00165130"/>
    <w:rsid w:val="0016695E"/>
    <w:rsid w:val="001900B0"/>
    <w:rsid w:val="00190717"/>
    <w:rsid w:val="00194B95"/>
    <w:rsid w:val="001A47C2"/>
    <w:rsid w:val="001D3A31"/>
    <w:rsid w:val="001E46E1"/>
    <w:rsid w:val="001E6ABB"/>
    <w:rsid w:val="001F0703"/>
    <w:rsid w:val="001F41D2"/>
    <w:rsid w:val="00201C66"/>
    <w:rsid w:val="002039E5"/>
    <w:rsid w:val="00207C02"/>
    <w:rsid w:val="002106AA"/>
    <w:rsid w:val="00234B81"/>
    <w:rsid w:val="00235656"/>
    <w:rsid w:val="00237211"/>
    <w:rsid w:val="002537BB"/>
    <w:rsid w:val="00253D02"/>
    <w:rsid w:val="0026254F"/>
    <w:rsid w:val="00263825"/>
    <w:rsid w:val="00272435"/>
    <w:rsid w:val="0028247F"/>
    <w:rsid w:val="002833B4"/>
    <w:rsid w:val="00290D56"/>
    <w:rsid w:val="002A0CAB"/>
    <w:rsid w:val="002A2957"/>
    <w:rsid w:val="002A34AD"/>
    <w:rsid w:val="002B1B86"/>
    <w:rsid w:val="002B5212"/>
    <w:rsid w:val="002C1465"/>
    <w:rsid w:val="002C18E3"/>
    <w:rsid w:val="002D2F02"/>
    <w:rsid w:val="002E35A4"/>
    <w:rsid w:val="002E5157"/>
    <w:rsid w:val="002F1049"/>
    <w:rsid w:val="002F7F11"/>
    <w:rsid w:val="0030733B"/>
    <w:rsid w:val="003124B9"/>
    <w:rsid w:val="00312689"/>
    <w:rsid w:val="00312D96"/>
    <w:rsid w:val="00314B24"/>
    <w:rsid w:val="00321214"/>
    <w:rsid w:val="00321C12"/>
    <w:rsid w:val="00333D6A"/>
    <w:rsid w:val="00352AF3"/>
    <w:rsid w:val="00373972"/>
    <w:rsid w:val="00377905"/>
    <w:rsid w:val="0038007F"/>
    <w:rsid w:val="00382FA5"/>
    <w:rsid w:val="00390A58"/>
    <w:rsid w:val="00396E45"/>
    <w:rsid w:val="003A26BB"/>
    <w:rsid w:val="003B46E2"/>
    <w:rsid w:val="003B50BC"/>
    <w:rsid w:val="003B6847"/>
    <w:rsid w:val="003D0B5D"/>
    <w:rsid w:val="003D7F37"/>
    <w:rsid w:val="003F3A11"/>
    <w:rsid w:val="00413D34"/>
    <w:rsid w:val="00416155"/>
    <w:rsid w:val="00417227"/>
    <w:rsid w:val="004243E6"/>
    <w:rsid w:val="0042451C"/>
    <w:rsid w:val="00430FA7"/>
    <w:rsid w:val="00437025"/>
    <w:rsid w:val="00437659"/>
    <w:rsid w:val="00441D86"/>
    <w:rsid w:val="00466F0F"/>
    <w:rsid w:val="0047512E"/>
    <w:rsid w:val="00475F5E"/>
    <w:rsid w:val="00486298"/>
    <w:rsid w:val="00487EAB"/>
    <w:rsid w:val="004921BB"/>
    <w:rsid w:val="00496639"/>
    <w:rsid w:val="004A528A"/>
    <w:rsid w:val="004A5641"/>
    <w:rsid w:val="004B0DA6"/>
    <w:rsid w:val="004B2D17"/>
    <w:rsid w:val="004B6BEB"/>
    <w:rsid w:val="004B73F9"/>
    <w:rsid w:val="004C5496"/>
    <w:rsid w:val="004D3C35"/>
    <w:rsid w:val="004D4467"/>
    <w:rsid w:val="004E3503"/>
    <w:rsid w:val="004F0E67"/>
    <w:rsid w:val="004F6004"/>
    <w:rsid w:val="00514BEF"/>
    <w:rsid w:val="00516362"/>
    <w:rsid w:val="00522A56"/>
    <w:rsid w:val="005274D2"/>
    <w:rsid w:val="00527CD2"/>
    <w:rsid w:val="0053063D"/>
    <w:rsid w:val="005321DF"/>
    <w:rsid w:val="00540E95"/>
    <w:rsid w:val="00540F86"/>
    <w:rsid w:val="005452DB"/>
    <w:rsid w:val="0055274F"/>
    <w:rsid w:val="005555B5"/>
    <w:rsid w:val="0056303A"/>
    <w:rsid w:val="0057741D"/>
    <w:rsid w:val="0058412C"/>
    <w:rsid w:val="00591775"/>
    <w:rsid w:val="005969BC"/>
    <w:rsid w:val="00596E32"/>
    <w:rsid w:val="005A2DD3"/>
    <w:rsid w:val="005A56C3"/>
    <w:rsid w:val="005B69B0"/>
    <w:rsid w:val="005C5D31"/>
    <w:rsid w:val="005C73E1"/>
    <w:rsid w:val="005D10E0"/>
    <w:rsid w:val="005D583B"/>
    <w:rsid w:val="005D7CE6"/>
    <w:rsid w:val="005E119D"/>
    <w:rsid w:val="005E35BA"/>
    <w:rsid w:val="005E4FC7"/>
    <w:rsid w:val="005E7087"/>
    <w:rsid w:val="005F40FC"/>
    <w:rsid w:val="005F4ECB"/>
    <w:rsid w:val="00603BD8"/>
    <w:rsid w:val="00607F15"/>
    <w:rsid w:val="00611618"/>
    <w:rsid w:val="00612839"/>
    <w:rsid w:val="0061531A"/>
    <w:rsid w:val="00622A74"/>
    <w:rsid w:val="00625CCB"/>
    <w:rsid w:val="00631085"/>
    <w:rsid w:val="00637816"/>
    <w:rsid w:val="00645D45"/>
    <w:rsid w:val="006553E8"/>
    <w:rsid w:val="006571F5"/>
    <w:rsid w:val="0066489C"/>
    <w:rsid w:val="00664B58"/>
    <w:rsid w:val="00667AEB"/>
    <w:rsid w:val="0067651D"/>
    <w:rsid w:val="00691746"/>
    <w:rsid w:val="006951C0"/>
    <w:rsid w:val="00696BF9"/>
    <w:rsid w:val="006A3697"/>
    <w:rsid w:val="006B042A"/>
    <w:rsid w:val="006B35D9"/>
    <w:rsid w:val="006B370D"/>
    <w:rsid w:val="006B412F"/>
    <w:rsid w:val="006C1160"/>
    <w:rsid w:val="006C16C4"/>
    <w:rsid w:val="006C4AB5"/>
    <w:rsid w:val="006F1162"/>
    <w:rsid w:val="00702A6D"/>
    <w:rsid w:val="00705435"/>
    <w:rsid w:val="007054D7"/>
    <w:rsid w:val="0072096A"/>
    <w:rsid w:val="00731941"/>
    <w:rsid w:val="00734D92"/>
    <w:rsid w:val="007633AC"/>
    <w:rsid w:val="007646C4"/>
    <w:rsid w:val="00767267"/>
    <w:rsid w:val="007713CA"/>
    <w:rsid w:val="00791531"/>
    <w:rsid w:val="007A5DC6"/>
    <w:rsid w:val="007B54E9"/>
    <w:rsid w:val="007B724B"/>
    <w:rsid w:val="007C07FB"/>
    <w:rsid w:val="007C5B94"/>
    <w:rsid w:val="007C7149"/>
    <w:rsid w:val="007C7320"/>
    <w:rsid w:val="007D209F"/>
    <w:rsid w:val="007D6895"/>
    <w:rsid w:val="007F164D"/>
    <w:rsid w:val="007F4293"/>
    <w:rsid w:val="008165FC"/>
    <w:rsid w:val="0082649A"/>
    <w:rsid w:val="00832074"/>
    <w:rsid w:val="008429E0"/>
    <w:rsid w:val="00851AE2"/>
    <w:rsid w:val="00853AEE"/>
    <w:rsid w:val="00856345"/>
    <w:rsid w:val="00856394"/>
    <w:rsid w:val="00865F67"/>
    <w:rsid w:val="00866B4F"/>
    <w:rsid w:val="00886D98"/>
    <w:rsid w:val="008970D3"/>
    <w:rsid w:val="008A5CD0"/>
    <w:rsid w:val="008B1A1F"/>
    <w:rsid w:val="008B56C0"/>
    <w:rsid w:val="008C1F93"/>
    <w:rsid w:val="008C5BD5"/>
    <w:rsid w:val="008C7420"/>
    <w:rsid w:val="008D283E"/>
    <w:rsid w:val="008F07CD"/>
    <w:rsid w:val="00900F77"/>
    <w:rsid w:val="0090186B"/>
    <w:rsid w:val="009047AD"/>
    <w:rsid w:val="009139C0"/>
    <w:rsid w:val="00914950"/>
    <w:rsid w:val="00917910"/>
    <w:rsid w:val="00925CD2"/>
    <w:rsid w:val="009304D4"/>
    <w:rsid w:val="009315B1"/>
    <w:rsid w:val="00931BCE"/>
    <w:rsid w:val="00947916"/>
    <w:rsid w:val="00956BC0"/>
    <w:rsid w:val="009622DA"/>
    <w:rsid w:val="00977CB0"/>
    <w:rsid w:val="0098353C"/>
    <w:rsid w:val="009A4A97"/>
    <w:rsid w:val="009B0AA1"/>
    <w:rsid w:val="009C04FB"/>
    <w:rsid w:val="009C1CF6"/>
    <w:rsid w:val="009D0134"/>
    <w:rsid w:val="009D158B"/>
    <w:rsid w:val="009E2AFC"/>
    <w:rsid w:val="009E6392"/>
    <w:rsid w:val="009E7068"/>
    <w:rsid w:val="00A011CB"/>
    <w:rsid w:val="00A027FB"/>
    <w:rsid w:val="00A06B1B"/>
    <w:rsid w:val="00A10C48"/>
    <w:rsid w:val="00A11D20"/>
    <w:rsid w:val="00A2469E"/>
    <w:rsid w:val="00A311CC"/>
    <w:rsid w:val="00A31F52"/>
    <w:rsid w:val="00A44C78"/>
    <w:rsid w:val="00A5045B"/>
    <w:rsid w:val="00A52B98"/>
    <w:rsid w:val="00A553F1"/>
    <w:rsid w:val="00A55C62"/>
    <w:rsid w:val="00A61C06"/>
    <w:rsid w:val="00A809EF"/>
    <w:rsid w:val="00A87C10"/>
    <w:rsid w:val="00A91661"/>
    <w:rsid w:val="00A95972"/>
    <w:rsid w:val="00A97F95"/>
    <w:rsid w:val="00AA3666"/>
    <w:rsid w:val="00AA50AC"/>
    <w:rsid w:val="00AB1A77"/>
    <w:rsid w:val="00AB36E8"/>
    <w:rsid w:val="00AB6160"/>
    <w:rsid w:val="00AC17F8"/>
    <w:rsid w:val="00AD6241"/>
    <w:rsid w:val="00AF515F"/>
    <w:rsid w:val="00AF5D69"/>
    <w:rsid w:val="00B02061"/>
    <w:rsid w:val="00B02DAB"/>
    <w:rsid w:val="00B07DDD"/>
    <w:rsid w:val="00B2105D"/>
    <w:rsid w:val="00B23F02"/>
    <w:rsid w:val="00B25F16"/>
    <w:rsid w:val="00B30172"/>
    <w:rsid w:val="00B301BD"/>
    <w:rsid w:val="00B3055C"/>
    <w:rsid w:val="00B37188"/>
    <w:rsid w:val="00B45D53"/>
    <w:rsid w:val="00B56306"/>
    <w:rsid w:val="00B63EE2"/>
    <w:rsid w:val="00B74C9D"/>
    <w:rsid w:val="00B75054"/>
    <w:rsid w:val="00B90BED"/>
    <w:rsid w:val="00B95B00"/>
    <w:rsid w:val="00B97813"/>
    <w:rsid w:val="00BC5903"/>
    <w:rsid w:val="00BC6EB7"/>
    <w:rsid w:val="00BC7F5E"/>
    <w:rsid w:val="00BD3CC4"/>
    <w:rsid w:val="00BD59B4"/>
    <w:rsid w:val="00BE7026"/>
    <w:rsid w:val="00BF4942"/>
    <w:rsid w:val="00BF714B"/>
    <w:rsid w:val="00C010B3"/>
    <w:rsid w:val="00C012B6"/>
    <w:rsid w:val="00C019CB"/>
    <w:rsid w:val="00C0269C"/>
    <w:rsid w:val="00C06FEA"/>
    <w:rsid w:val="00C077D5"/>
    <w:rsid w:val="00C10069"/>
    <w:rsid w:val="00C103D6"/>
    <w:rsid w:val="00C1127E"/>
    <w:rsid w:val="00C12DA7"/>
    <w:rsid w:val="00C14602"/>
    <w:rsid w:val="00C262CD"/>
    <w:rsid w:val="00C264FD"/>
    <w:rsid w:val="00C3773E"/>
    <w:rsid w:val="00C40200"/>
    <w:rsid w:val="00C54958"/>
    <w:rsid w:val="00C57585"/>
    <w:rsid w:val="00C64B9D"/>
    <w:rsid w:val="00C653D3"/>
    <w:rsid w:val="00C775D1"/>
    <w:rsid w:val="00C832B1"/>
    <w:rsid w:val="00C86023"/>
    <w:rsid w:val="00C90123"/>
    <w:rsid w:val="00C93F7B"/>
    <w:rsid w:val="00CA7B29"/>
    <w:rsid w:val="00CB067F"/>
    <w:rsid w:val="00CB098A"/>
    <w:rsid w:val="00CB292F"/>
    <w:rsid w:val="00CB2BC2"/>
    <w:rsid w:val="00CC502D"/>
    <w:rsid w:val="00CD0B70"/>
    <w:rsid w:val="00CD4CB4"/>
    <w:rsid w:val="00CD6E8B"/>
    <w:rsid w:val="00CE1025"/>
    <w:rsid w:val="00CE4FDB"/>
    <w:rsid w:val="00CE5B21"/>
    <w:rsid w:val="00CE65ED"/>
    <w:rsid w:val="00CF0078"/>
    <w:rsid w:val="00D05364"/>
    <w:rsid w:val="00D07F71"/>
    <w:rsid w:val="00D27B9F"/>
    <w:rsid w:val="00D3291E"/>
    <w:rsid w:val="00D4393B"/>
    <w:rsid w:val="00D51D71"/>
    <w:rsid w:val="00D62D1F"/>
    <w:rsid w:val="00D669DC"/>
    <w:rsid w:val="00D86381"/>
    <w:rsid w:val="00D878B9"/>
    <w:rsid w:val="00D9262D"/>
    <w:rsid w:val="00D93AD5"/>
    <w:rsid w:val="00D94307"/>
    <w:rsid w:val="00D96757"/>
    <w:rsid w:val="00DC08C7"/>
    <w:rsid w:val="00DC32EA"/>
    <w:rsid w:val="00DC7ABE"/>
    <w:rsid w:val="00DD06A8"/>
    <w:rsid w:val="00DD306F"/>
    <w:rsid w:val="00DD724A"/>
    <w:rsid w:val="00DE250A"/>
    <w:rsid w:val="00DE3E03"/>
    <w:rsid w:val="00DE423C"/>
    <w:rsid w:val="00DF7B10"/>
    <w:rsid w:val="00E00076"/>
    <w:rsid w:val="00E029FF"/>
    <w:rsid w:val="00E13BA8"/>
    <w:rsid w:val="00E446CE"/>
    <w:rsid w:val="00E455EA"/>
    <w:rsid w:val="00E6152B"/>
    <w:rsid w:val="00E716FE"/>
    <w:rsid w:val="00E879C8"/>
    <w:rsid w:val="00E91A3E"/>
    <w:rsid w:val="00E96E40"/>
    <w:rsid w:val="00E975BE"/>
    <w:rsid w:val="00EA75DF"/>
    <w:rsid w:val="00EB24CB"/>
    <w:rsid w:val="00EC1BBF"/>
    <w:rsid w:val="00EC2D81"/>
    <w:rsid w:val="00EC3870"/>
    <w:rsid w:val="00ED4601"/>
    <w:rsid w:val="00ED59BA"/>
    <w:rsid w:val="00ED69A0"/>
    <w:rsid w:val="00EE15E9"/>
    <w:rsid w:val="00F025D3"/>
    <w:rsid w:val="00F03D2A"/>
    <w:rsid w:val="00F0670F"/>
    <w:rsid w:val="00F12C2C"/>
    <w:rsid w:val="00F13BAB"/>
    <w:rsid w:val="00F1668C"/>
    <w:rsid w:val="00F177CC"/>
    <w:rsid w:val="00F2369D"/>
    <w:rsid w:val="00F27074"/>
    <w:rsid w:val="00F3280D"/>
    <w:rsid w:val="00F425B5"/>
    <w:rsid w:val="00F454F6"/>
    <w:rsid w:val="00F47A19"/>
    <w:rsid w:val="00F54392"/>
    <w:rsid w:val="00F544E1"/>
    <w:rsid w:val="00F54FE3"/>
    <w:rsid w:val="00F56044"/>
    <w:rsid w:val="00F668D4"/>
    <w:rsid w:val="00F67680"/>
    <w:rsid w:val="00F713C9"/>
    <w:rsid w:val="00F746EA"/>
    <w:rsid w:val="00F74A0A"/>
    <w:rsid w:val="00F76718"/>
    <w:rsid w:val="00F7768C"/>
    <w:rsid w:val="00F80A4A"/>
    <w:rsid w:val="00FA2D2F"/>
    <w:rsid w:val="00FA418D"/>
    <w:rsid w:val="00FA4479"/>
    <w:rsid w:val="00FB1CFF"/>
    <w:rsid w:val="00FB5EF1"/>
    <w:rsid w:val="00FC1608"/>
    <w:rsid w:val="00FC64FB"/>
    <w:rsid w:val="00FE241C"/>
    <w:rsid w:val="00FF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BB17959"/>
  <w15:docId w15:val="{7DE8A4DF-7A7D-4F51-9D15-C931FF36F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68C"/>
    <w:pPr>
      <w:spacing w:after="0" w:line="240" w:lineRule="auto"/>
      <w:ind w:firstLine="360"/>
    </w:pPr>
    <w:rPr>
      <w:rFonts w:eastAsiaTheme="minorEastAsia"/>
      <w:lang w:bidi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A2DD3"/>
    <w:pPr>
      <w:pBdr>
        <w:bottom w:val="single" w:sz="12" w:space="1" w:color="00788A"/>
      </w:pBdr>
      <w:spacing w:after="80"/>
      <w:ind w:firstLine="0"/>
      <w:outlineLvl w:val="0"/>
    </w:pPr>
    <w:rPr>
      <w:rFonts w:ascii="Georgia" w:eastAsiaTheme="majorEastAsia" w:hAnsi="Georgia" w:cstheme="majorBidi"/>
      <w:b/>
      <w:bCs/>
      <w:color w:val="0070C0"/>
      <w:sz w:val="24"/>
      <w:szCs w:val="24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79C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879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F557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4B8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166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69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95E"/>
    <w:rPr>
      <w:rFonts w:ascii="Tahoma" w:eastAsiaTheme="minorEastAsia" w:hAnsi="Tahoma" w:cs="Tahoma"/>
      <w:sz w:val="16"/>
      <w:szCs w:val="16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5A2DD3"/>
    <w:rPr>
      <w:rFonts w:ascii="Georgia" w:eastAsiaTheme="majorEastAsia" w:hAnsi="Georgia" w:cstheme="majorBidi"/>
      <w:b/>
      <w:bCs/>
      <w:color w:val="0070C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879C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E879C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B54E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54E9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54E9"/>
    <w:rPr>
      <w:rFonts w:eastAsiaTheme="minorEastAsia"/>
      <w:sz w:val="24"/>
      <w:szCs w:val="24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54E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54E9"/>
    <w:rPr>
      <w:rFonts w:eastAsiaTheme="minorEastAsia"/>
      <w:b/>
      <w:bCs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8D28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283E"/>
    <w:rPr>
      <w:rFonts w:eastAsiaTheme="minorEastAsi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8D28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283E"/>
    <w:rPr>
      <w:rFonts w:eastAsiaTheme="minorEastAsia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FF557B"/>
    <w:rPr>
      <w:rFonts w:asciiTheme="majorHAnsi" w:eastAsiaTheme="majorEastAsia" w:hAnsiTheme="majorHAnsi" w:cstheme="majorBidi"/>
      <w:i/>
      <w:iCs/>
      <w:color w:val="365F91" w:themeColor="accent1" w:themeShade="BF"/>
      <w:lang w:bidi="en-US"/>
    </w:rPr>
  </w:style>
  <w:style w:type="character" w:styleId="Hyperlink">
    <w:name w:val="Hyperlink"/>
    <w:basedOn w:val="DefaultParagraphFont"/>
    <w:uiPriority w:val="99"/>
    <w:unhideWhenUsed/>
    <w:rsid w:val="00E446CE"/>
    <w:rPr>
      <w:color w:val="0000FF" w:themeColor="hyperlink"/>
      <w:u w:val="single"/>
    </w:rPr>
  </w:style>
  <w:style w:type="paragraph" w:customStyle="1" w:styleId="Default">
    <w:name w:val="Default"/>
    <w:rsid w:val="00F177C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4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691B2-3410-4344-8EB5-7994CAEBC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Medical School</Company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A Rheingans</dc:creator>
  <cp:keywords/>
  <dc:description/>
  <cp:lastModifiedBy>Smith, Deana</cp:lastModifiedBy>
  <cp:revision>4</cp:revision>
  <cp:lastPrinted>2020-03-03T15:21:00Z</cp:lastPrinted>
  <dcterms:created xsi:type="dcterms:W3CDTF">2021-04-01T22:05:00Z</dcterms:created>
  <dcterms:modified xsi:type="dcterms:W3CDTF">2021-04-09T21:18:00Z</dcterms:modified>
</cp:coreProperties>
</file>