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895" w:rsidRPr="008C727A" w:rsidRDefault="000D49C3" w:rsidP="008C727A">
      <w:pPr>
        <w:pStyle w:val="NoSpacing"/>
        <w:jc w:val="center"/>
        <w:rPr>
          <w:b/>
          <w:sz w:val="28"/>
        </w:rPr>
      </w:pPr>
      <w:r w:rsidRPr="008C727A">
        <w:rPr>
          <w:b/>
          <w:sz w:val="28"/>
        </w:rPr>
        <w:t>WHI S</w:t>
      </w:r>
      <w:r w:rsidR="008C727A">
        <w:rPr>
          <w:b/>
          <w:sz w:val="28"/>
        </w:rPr>
        <w:t xml:space="preserve">teering </w:t>
      </w:r>
      <w:r w:rsidRPr="008C727A">
        <w:rPr>
          <w:b/>
          <w:sz w:val="28"/>
        </w:rPr>
        <w:t>C</w:t>
      </w:r>
      <w:r w:rsidR="008C727A">
        <w:rPr>
          <w:b/>
          <w:sz w:val="28"/>
        </w:rPr>
        <w:t>ommittee</w:t>
      </w:r>
      <w:r w:rsidRPr="008C727A">
        <w:rPr>
          <w:b/>
          <w:sz w:val="28"/>
        </w:rPr>
        <w:t xml:space="preserve"> Notes</w:t>
      </w:r>
    </w:p>
    <w:p w:rsidR="000D49C3" w:rsidRPr="008C727A" w:rsidRDefault="00AC46C7" w:rsidP="008C727A">
      <w:pPr>
        <w:pStyle w:val="NoSpacing"/>
        <w:jc w:val="center"/>
        <w:rPr>
          <w:b/>
          <w:sz w:val="28"/>
        </w:rPr>
      </w:pPr>
      <w:r>
        <w:rPr>
          <w:b/>
          <w:sz w:val="28"/>
        </w:rPr>
        <w:t>August 3</w:t>
      </w:r>
      <w:r w:rsidR="000D49C3" w:rsidRPr="008C727A">
        <w:rPr>
          <w:b/>
          <w:sz w:val="28"/>
        </w:rPr>
        <w:t>, 2012</w:t>
      </w:r>
    </w:p>
    <w:p w:rsidR="000D49C3" w:rsidRDefault="000D49C3" w:rsidP="000D49C3">
      <w:pPr>
        <w:pStyle w:val="NoSpacing"/>
      </w:pPr>
    </w:p>
    <w:p w:rsidR="00682B95" w:rsidRDefault="000D49C3" w:rsidP="000D49C3">
      <w:pPr>
        <w:pStyle w:val="NoSpacing"/>
      </w:pPr>
      <w:r w:rsidRPr="008C727A">
        <w:rPr>
          <w:b/>
          <w:sz w:val="24"/>
        </w:rPr>
        <w:t>Present</w:t>
      </w:r>
      <w:r>
        <w:t>:</w:t>
      </w:r>
      <w:r w:rsidR="00682B95">
        <w:t xml:space="preserve"> </w:t>
      </w:r>
      <w:r>
        <w:t xml:space="preserve">Rob </w:t>
      </w:r>
      <w:proofErr w:type="spellStart"/>
      <w:r>
        <w:t>Casalou</w:t>
      </w:r>
      <w:proofErr w:type="spellEnd"/>
      <w:r w:rsidR="008C727A">
        <w:t xml:space="preserve">, </w:t>
      </w:r>
      <w:r w:rsidR="004D4474">
        <w:t xml:space="preserve">Dick Fleece, </w:t>
      </w:r>
      <w:r w:rsidR="000C23C9">
        <w:t xml:space="preserve">Bob </w:t>
      </w:r>
      <w:proofErr w:type="spellStart"/>
      <w:r w:rsidR="000C23C9">
        <w:t>Guenzel</w:t>
      </w:r>
      <w:proofErr w:type="spellEnd"/>
      <w:r w:rsidR="000C23C9">
        <w:t xml:space="preserve">, </w:t>
      </w:r>
      <w:r w:rsidR="005C720D">
        <w:t xml:space="preserve">Lakshmi </w:t>
      </w:r>
      <w:proofErr w:type="spellStart"/>
      <w:r w:rsidR="005C720D">
        <w:t>Halasyamani</w:t>
      </w:r>
      <w:proofErr w:type="spellEnd"/>
      <w:r w:rsidR="00662831">
        <w:t xml:space="preserve"> </w:t>
      </w:r>
      <w:r w:rsidR="00662831">
        <w:rPr>
          <w:i/>
        </w:rPr>
        <w:t>(phone)</w:t>
      </w:r>
      <w:r w:rsidR="005C720D">
        <w:t xml:space="preserve">, </w:t>
      </w:r>
      <w:r w:rsidR="008C727A">
        <w:t xml:space="preserve">Norman Herbert, Deb Jackson, </w:t>
      </w:r>
      <w:r w:rsidR="004D4474">
        <w:t xml:space="preserve">Peter Jacobson, </w:t>
      </w:r>
      <w:r w:rsidR="008C727A">
        <w:t xml:space="preserve">Bob Laverty, </w:t>
      </w:r>
      <w:r w:rsidR="000C23C9">
        <w:t xml:space="preserve">Robert </w:t>
      </w:r>
      <w:proofErr w:type="spellStart"/>
      <w:r w:rsidR="000C23C9">
        <w:t>McDivitt</w:t>
      </w:r>
      <w:proofErr w:type="spellEnd"/>
      <w:r w:rsidR="005C720D">
        <w:t>, Alice Penrose,</w:t>
      </w:r>
      <w:r w:rsidR="000C23C9">
        <w:t xml:space="preserve"> </w:t>
      </w:r>
      <w:r w:rsidR="00F70C43">
        <w:t>Doug Strong,</w:t>
      </w:r>
      <w:r w:rsidR="0028537A">
        <w:t xml:space="preserve"> </w:t>
      </w:r>
      <w:r>
        <w:t>Brent</w:t>
      </w:r>
      <w:r w:rsidR="008C727A">
        <w:t xml:space="preserve"> Williams</w:t>
      </w:r>
    </w:p>
    <w:p w:rsidR="000D49C3" w:rsidRDefault="000D49C3" w:rsidP="000D49C3">
      <w:pPr>
        <w:pStyle w:val="NoSpacing"/>
      </w:pPr>
      <w:r w:rsidRPr="008C727A">
        <w:rPr>
          <w:b/>
          <w:sz w:val="24"/>
        </w:rPr>
        <w:t>Work Group Chairs Present</w:t>
      </w:r>
      <w:r>
        <w:t xml:space="preserve">: </w:t>
      </w:r>
      <w:r w:rsidR="006F26B9">
        <w:t xml:space="preserve">Marcia </w:t>
      </w:r>
      <w:proofErr w:type="spellStart"/>
      <w:r w:rsidR="006F26B9">
        <w:t>Valenstein</w:t>
      </w:r>
      <w:proofErr w:type="spellEnd"/>
      <w:r w:rsidR="006F26B9">
        <w:t xml:space="preserve"> </w:t>
      </w:r>
    </w:p>
    <w:p w:rsidR="008C727A" w:rsidRDefault="008C727A" w:rsidP="000D49C3">
      <w:pPr>
        <w:pStyle w:val="NoSpacing"/>
      </w:pPr>
      <w:r w:rsidRPr="008C727A">
        <w:rPr>
          <w:b/>
          <w:sz w:val="24"/>
        </w:rPr>
        <w:t>Absent</w:t>
      </w:r>
      <w:r>
        <w:t xml:space="preserve">: </w:t>
      </w:r>
      <w:r w:rsidR="000C23C9">
        <w:t xml:space="preserve">Peter Jacobson, Marianne </w:t>
      </w:r>
      <w:proofErr w:type="spellStart"/>
      <w:r w:rsidR="000C23C9">
        <w:t>Udow</w:t>
      </w:r>
      <w:proofErr w:type="spellEnd"/>
      <w:r w:rsidR="000C23C9">
        <w:t>-Phillips</w:t>
      </w:r>
    </w:p>
    <w:p w:rsidR="000D49C3" w:rsidRDefault="000D49C3" w:rsidP="000D49C3">
      <w:pPr>
        <w:pStyle w:val="NoSpacing"/>
      </w:pPr>
      <w:r w:rsidRPr="008C727A">
        <w:rPr>
          <w:b/>
          <w:sz w:val="24"/>
        </w:rPr>
        <w:t>CHRT Staff</w:t>
      </w:r>
      <w:r>
        <w:t>:</w:t>
      </w:r>
      <w:r w:rsidR="00524812">
        <w:t xml:space="preserve"> </w:t>
      </w:r>
      <w:r w:rsidR="00AC46C7">
        <w:t xml:space="preserve">Carrie </w:t>
      </w:r>
      <w:proofErr w:type="spellStart"/>
      <w:r w:rsidR="00AC46C7">
        <w:t>Rheingans</w:t>
      </w:r>
      <w:proofErr w:type="spellEnd"/>
      <w:r w:rsidR="00AC46C7">
        <w:t xml:space="preserve">, Melissa </w:t>
      </w:r>
      <w:proofErr w:type="spellStart"/>
      <w:r w:rsidR="00AC46C7">
        <w:t>Riba</w:t>
      </w:r>
      <w:proofErr w:type="spellEnd"/>
    </w:p>
    <w:p w:rsidR="000D49C3" w:rsidRDefault="000D49C3" w:rsidP="000D49C3">
      <w:pPr>
        <w:pStyle w:val="NoSpacing"/>
      </w:pPr>
    </w:p>
    <w:p w:rsidR="00EE26BA" w:rsidRDefault="00EE26BA" w:rsidP="009E5A3D">
      <w:pPr>
        <w:pStyle w:val="NoSpacing"/>
        <w:rPr>
          <w:b/>
          <w:sz w:val="24"/>
        </w:rPr>
      </w:pPr>
      <w:r>
        <w:rPr>
          <w:b/>
          <w:sz w:val="24"/>
        </w:rPr>
        <w:t>Introductions</w:t>
      </w:r>
    </w:p>
    <w:p w:rsidR="00EE26BA" w:rsidRPr="00EE26BA" w:rsidRDefault="00EE26BA" w:rsidP="009E5A3D">
      <w:pPr>
        <w:pStyle w:val="NoSpacing"/>
      </w:pPr>
      <w:r>
        <w:t xml:space="preserve">Dick Fleece introduced Alice Penrose, the new Medical Director at Washtenaw County Public Health, who will be </w:t>
      </w:r>
      <w:r w:rsidR="007A6073">
        <w:t>Dick’s stand-in for WHI Steering Committee duties if he is not available.</w:t>
      </w:r>
    </w:p>
    <w:p w:rsidR="00EE26BA" w:rsidRDefault="00EE26BA" w:rsidP="009E5A3D">
      <w:pPr>
        <w:pStyle w:val="NoSpacing"/>
        <w:rPr>
          <w:b/>
          <w:sz w:val="24"/>
        </w:rPr>
      </w:pPr>
    </w:p>
    <w:p w:rsidR="000C23C9" w:rsidRDefault="000C23C9" w:rsidP="009E5A3D">
      <w:pPr>
        <w:pStyle w:val="NoSpacing"/>
        <w:rPr>
          <w:b/>
          <w:sz w:val="24"/>
        </w:rPr>
      </w:pPr>
      <w:r>
        <w:rPr>
          <w:b/>
          <w:sz w:val="24"/>
        </w:rPr>
        <w:t xml:space="preserve">Communications Update </w:t>
      </w:r>
    </w:p>
    <w:p w:rsidR="000C23C9" w:rsidRPr="000C23C9" w:rsidRDefault="007A6073" w:rsidP="009E5A3D">
      <w:pPr>
        <w:pStyle w:val="NoSpacing"/>
      </w:pPr>
      <w:r>
        <w:t>The Steering Committee r</w:t>
      </w:r>
      <w:r w:rsidR="000C23C9">
        <w:t xml:space="preserve">eviewed </w:t>
      </w:r>
      <w:r>
        <w:t xml:space="preserve">the </w:t>
      </w:r>
      <w:r w:rsidR="00EE26BA">
        <w:t xml:space="preserve">template </w:t>
      </w:r>
      <w:r>
        <w:t xml:space="preserve">of the </w:t>
      </w:r>
      <w:r w:rsidR="000C23C9">
        <w:t xml:space="preserve">format of </w:t>
      </w:r>
      <w:r w:rsidR="00EE26BA">
        <w:t xml:space="preserve">the </w:t>
      </w:r>
      <w:r w:rsidR="000C23C9">
        <w:t>Constant Contact email blast</w:t>
      </w:r>
      <w:r>
        <w:t xml:space="preserve"> for WHI Planning Group members and the general email announcement list</w:t>
      </w:r>
      <w:r w:rsidR="000C23C9">
        <w:t>.</w:t>
      </w:r>
      <w:r>
        <w:t xml:space="preserve"> The general announcement</w:t>
      </w:r>
      <w:r w:rsidR="00EE26BA">
        <w:t xml:space="preserve"> emails will be sent to people in the general public who have requested updates through the WHI website, as well as </w:t>
      </w:r>
      <w:r>
        <w:t xml:space="preserve">to all </w:t>
      </w:r>
      <w:r w:rsidR="00EE26BA">
        <w:t>Charter organizations.</w:t>
      </w:r>
      <w:r w:rsidR="000C23C9">
        <w:t xml:space="preserve"> </w:t>
      </w:r>
    </w:p>
    <w:p w:rsidR="005C720D" w:rsidRDefault="005C720D" w:rsidP="009E5A3D">
      <w:pPr>
        <w:pStyle w:val="NoSpacing"/>
        <w:rPr>
          <w:b/>
          <w:sz w:val="24"/>
        </w:rPr>
      </w:pPr>
    </w:p>
    <w:p w:rsidR="005C720D" w:rsidRDefault="00EE26BA" w:rsidP="009E5A3D">
      <w:pPr>
        <w:pStyle w:val="NoSpacing"/>
        <w:rPr>
          <w:b/>
          <w:sz w:val="24"/>
        </w:rPr>
      </w:pPr>
      <w:r>
        <w:rPr>
          <w:b/>
          <w:sz w:val="24"/>
        </w:rPr>
        <w:t xml:space="preserve">WHI Update </w:t>
      </w:r>
      <w:proofErr w:type="gramStart"/>
      <w:r>
        <w:rPr>
          <w:b/>
          <w:sz w:val="24"/>
        </w:rPr>
        <w:t>B</w:t>
      </w:r>
      <w:r w:rsidR="005C720D">
        <w:rPr>
          <w:b/>
          <w:sz w:val="24"/>
        </w:rPr>
        <w:t>etween</w:t>
      </w:r>
      <w:proofErr w:type="gramEnd"/>
      <w:r>
        <w:rPr>
          <w:b/>
          <w:sz w:val="24"/>
        </w:rPr>
        <w:t xml:space="preserve"> August and September Steering Committee M</w:t>
      </w:r>
      <w:r w:rsidR="005C720D">
        <w:rPr>
          <w:b/>
          <w:sz w:val="24"/>
        </w:rPr>
        <w:t>eetings</w:t>
      </w:r>
    </w:p>
    <w:p w:rsidR="005C720D" w:rsidRPr="005C720D" w:rsidRDefault="005C720D" w:rsidP="009E5A3D">
      <w:pPr>
        <w:pStyle w:val="NoSpacing"/>
      </w:pPr>
      <w:r w:rsidRPr="005C720D">
        <w:t xml:space="preserve">Carrie </w:t>
      </w:r>
      <w:proofErr w:type="spellStart"/>
      <w:r w:rsidR="00EE26BA">
        <w:t>Rheingans</w:t>
      </w:r>
      <w:proofErr w:type="spellEnd"/>
      <w:r w:rsidR="00EE26BA">
        <w:t xml:space="preserve"> </w:t>
      </w:r>
      <w:r w:rsidRPr="005C720D">
        <w:t xml:space="preserve">will send a Project Manager’s update </w:t>
      </w:r>
      <w:r w:rsidR="007A6073">
        <w:t>between the August and September Steering Committee meetings</w:t>
      </w:r>
      <w:r w:rsidR="00EE26BA">
        <w:t>, since there are eight weeks between meetings</w:t>
      </w:r>
      <w:r w:rsidRPr="005C720D">
        <w:t>. As always, please feel free to contact Carrie, Bob</w:t>
      </w:r>
      <w:r w:rsidR="00EE26BA">
        <w:t xml:space="preserve"> </w:t>
      </w:r>
      <w:proofErr w:type="spellStart"/>
      <w:r w:rsidR="00EE26BA">
        <w:t>Guenzel</w:t>
      </w:r>
      <w:proofErr w:type="spellEnd"/>
      <w:r w:rsidRPr="005C720D">
        <w:t xml:space="preserve"> or Norman</w:t>
      </w:r>
      <w:r w:rsidR="00EE26BA">
        <w:t xml:space="preserve"> Herbert</w:t>
      </w:r>
      <w:r w:rsidRPr="005C720D">
        <w:t xml:space="preserve"> with questions or comments.</w:t>
      </w:r>
    </w:p>
    <w:p w:rsidR="005C720D" w:rsidRDefault="005C720D" w:rsidP="009E5A3D">
      <w:pPr>
        <w:pStyle w:val="NoSpacing"/>
        <w:rPr>
          <w:sz w:val="24"/>
        </w:rPr>
      </w:pPr>
    </w:p>
    <w:p w:rsidR="005C720D" w:rsidRPr="005C720D" w:rsidRDefault="005C720D" w:rsidP="009E5A3D">
      <w:pPr>
        <w:pStyle w:val="NoSpacing"/>
        <w:rPr>
          <w:b/>
          <w:sz w:val="24"/>
        </w:rPr>
      </w:pPr>
      <w:r w:rsidRPr="005C720D">
        <w:rPr>
          <w:b/>
          <w:sz w:val="24"/>
        </w:rPr>
        <w:t>2013 Charter Discussion</w:t>
      </w:r>
    </w:p>
    <w:p w:rsidR="00855F88" w:rsidRDefault="00F777D7" w:rsidP="009E5A3D">
      <w:pPr>
        <w:pStyle w:val="NoSpacing"/>
      </w:pPr>
      <w:r>
        <w:t xml:space="preserve">Bob </w:t>
      </w:r>
      <w:proofErr w:type="spellStart"/>
      <w:r>
        <w:t>Guenzel</w:t>
      </w:r>
      <w:proofErr w:type="spellEnd"/>
      <w:r>
        <w:t xml:space="preserve">, Norman Herbert, Bob Laverty, and Marianne </w:t>
      </w:r>
      <w:proofErr w:type="spellStart"/>
      <w:r>
        <w:t>Udow</w:t>
      </w:r>
      <w:proofErr w:type="spellEnd"/>
      <w:r>
        <w:t>-Phillips proposed</w:t>
      </w:r>
      <w:r w:rsidR="005C720D">
        <w:t xml:space="preserve"> extending the 2012 Charter </w:t>
      </w:r>
      <w:r>
        <w:t>indefinitely for each signing organization. A</w:t>
      </w:r>
      <w:r w:rsidR="005C720D">
        <w:t xml:space="preserve"> letter</w:t>
      </w:r>
      <w:r>
        <w:t xml:space="preserve"> would be sent to each Charter signatory</w:t>
      </w:r>
      <w:r w:rsidR="005C720D">
        <w:t xml:space="preserve"> that </w:t>
      </w:r>
      <w:r w:rsidR="007A6073">
        <w:t xml:space="preserve">briefly </w:t>
      </w:r>
      <w:r w:rsidR="005C720D">
        <w:t xml:space="preserve">acknowledges what </w:t>
      </w:r>
      <w:r w:rsidR="007A6073">
        <w:t>their organization</w:t>
      </w:r>
      <w:r w:rsidR="005C720D">
        <w:t xml:space="preserve"> contributed in 2012 </w:t>
      </w:r>
      <w:r w:rsidR="007A6073">
        <w:t xml:space="preserve">(as reported via their in-kind donation information and WHI records) </w:t>
      </w:r>
      <w:r w:rsidR="005C720D">
        <w:t xml:space="preserve">and </w:t>
      </w:r>
      <w:r w:rsidR="007A6073">
        <w:t xml:space="preserve">would also </w:t>
      </w:r>
      <w:r w:rsidR="005C720D">
        <w:t>thank the</w:t>
      </w:r>
      <w:r>
        <w:t>m</w:t>
      </w:r>
      <w:r w:rsidR="005C720D">
        <w:t xml:space="preserve"> for </w:t>
      </w:r>
      <w:r>
        <w:t>their 2012 participation</w:t>
      </w:r>
      <w:r w:rsidR="005C720D">
        <w:t xml:space="preserve">. </w:t>
      </w:r>
      <w:r w:rsidR="007A6073">
        <w:t>Their 2012 Charter commitment would then be extended indefinitely. The Steering Committee agreed to this proposal.</w:t>
      </w:r>
    </w:p>
    <w:p w:rsidR="000C6947" w:rsidRDefault="000C6947" w:rsidP="009E5A3D">
      <w:pPr>
        <w:pStyle w:val="NoSpacing"/>
      </w:pPr>
    </w:p>
    <w:p w:rsidR="000C6947" w:rsidRPr="009E5A3D" w:rsidRDefault="000C6947" w:rsidP="000C6947">
      <w:pPr>
        <w:pStyle w:val="NoSpacing"/>
        <w:rPr>
          <w:b/>
          <w:sz w:val="24"/>
        </w:rPr>
      </w:pPr>
      <w:r w:rsidRPr="009E5A3D">
        <w:rPr>
          <w:b/>
          <w:sz w:val="24"/>
        </w:rPr>
        <w:t>WHI Evaluation</w:t>
      </w:r>
      <w:r>
        <w:rPr>
          <w:b/>
          <w:sz w:val="24"/>
        </w:rPr>
        <w:t xml:space="preserve"> Discussion</w:t>
      </w:r>
      <w:r w:rsidRPr="009E5A3D">
        <w:rPr>
          <w:b/>
          <w:sz w:val="24"/>
        </w:rPr>
        <w:t xml:space="preserve"> </w:t>
      </w:r>
    </w:p>
    <w:p w:rsidR="00D10876" w:rsidRDefault="00D10876" w:rsidP="00D10876">
      <w:pPr>
        <w:pStyle w:val="NoSpacing"/>
      </w:pPr>
      <w:r>
        <w:t>Note: previously, at the July Steering Committee meeting, only two goals were presented by th</w:t>
      </w:r>
      <w:r w:rsidR="004B4181">
        <w:t>e WHI evaluation team. They have been edited and there are now three that read as follows:</w:t>
      </w:r>
    </w:p>
    <w:p w:rsidR="004B4181" w:rsidRDefault="004B4181" w:rsidP="004B4181">
      <w:pPr>
        <w:pStyle w:val="ListParagraph"/>
        <w:numPr>
          <w:ilvl w:val="0"/>
          <w:numId w:val="8"/>
        </w:numPr>
        <w:rPr>
          <w:noProof/>
        </w:rPr>
      </w:pPr>
      <w:r>
        <w:rPr>
          <w:noProof/>
        </w:rPr>
        <w:t>Increase and maintain insurance coverage for</w:t>
      </w:r>
      <w:r w:rsidRPr="009F1B21">
        <w:rPr>
          <w:noProof/>
        </w:rPr>
        <w:t xml:space="preserve"> </w:t>
      </w:r>
      <w:r>
        <w:rPr>
          <w:noProof/>
        </w:rPr>
        <w:t>low-income, uninsured, Medicaid recipients in Washtenaw County</w:t>
      </w:r>
      <w:r>
        <w:rPr>
          <w:noProof/>
        </w:rPr>
        <w:t>.</w:t>
      </w:r>
    </w:p>
    <w:p w:rsidR="004B4181" w:rsidRDefault="004B4181" w:rsidP="004B4181">
      <w:pPr>
        <w:pStyle w:val="ListParagraph"/>
        <w:numPr>
          <w:ilvl w:val="0"/>
          <w:numId w:val="8"/>
        </w:numPr>
        <w:rPr>
          <w:noProof/>
        </w:rPr>
      </w:pPr>
      <w:r>
        <w:rPr>
          <w:noProof/>
        </w:rPr>
        <w:t>Improve their access to coordinated, integrated care.</w:t>
      </w:r>
    </w:p>
    <w:p w:rsidR="004B4181" w:rsidRDefault="004B4181" w:rsidP="004B4181">
      <w:pPr>
        <w:pStyle w:val="ListParagraph"/>
        <w:numPr>
          <w:ilvl w:val="0"/>
          <w:numId w:val="8"/>
        </w:numPr>
        <w:rPr>
          <w:noProof/>
        </w:rPr>
      </w:pPr>
      <w:r>
        <w:rPr>
          <w:noProof/>
        </w:rPr>
        <w:t>D</w:t>
      </w:r>
      <w:r>
        <w:rPr>
          <w:noProof/>
        </w:rPr>
        <w:t xml:space="preserve">evelop a voluntary, collabortive, community-based health planning model that can be replicated in other communities across Michigan and the nation. </w:t>
      </w:r>
    </w:p>
    <w:p w:rsidR="00855F88" w:rsidRDefault="00855F88" w:rsidP="009E5A3D">
      <w:pPr>
        <w:pStyle w:val="NoSpacing"/>
      </w:pPr>
    </w:p>
    <w:p w:rsidR="00D17174" w:rsidRDefault="00D10876" w:rsidP="009E5A3D">
      <w:pPr>
        <w:pStyle w:val="NoSpacing"/>
      </w:pPr>
      <w:r>
        <w:t xml:space="preserve">Review of </w:t>
      </w:r>
      <w:r w:rsidR="00D17174">
        <w:t>Metric Map</w:t>
      </w:r>
      <w:r>
        <w:t xml:space="preserve"> – </w:t>
      </w:r>
      <w:r w:rsidR="00A827CE">
        <w:t>The</w:t>
      </w:r>
      <w:r w:rsidR="004B4181">
        <w:t xml:space="preserve"> nine</w:t>
      </w:r>
      <w:r w:rsidR="00A827CE">
        <w:t xml:space="preserve"> original </w:t>
      </w:r>
      <w:r>
        <w:t xml:space="preserve">WHI </w:t>
      </w:r>
      <w:r w:rsidR="00A827CE">
        <w:t xml:space="preserve">measures of success were developed </w:t>
      </w:r>
      <w:r>
        <w:t xml:space="preserve">by the Steering Committee </w:t>
      </w:r>
      <w:r w:rsidR="00A827CE">
        <w:t xml:space="preserve">in January 2011, before </w:t>
      </w:r>
      <w:r>
        <w:t>community</w:t>
      </w:r>
      <w:r w:rsidR="00A827CE">
        <w:t xml:space="preserve"> needs were assessed, gaps identified, or projects developed. </w:t>
      </w:r>
      <w:r>
        <w:t xml:space="preserve">Since that time, the projects that have begun have each developed their own individual measures, which will fall under these </w:t>
      </w:r>
      <w:r w:rsidR="004B4181">
        <w:t xml:space="preserve">nine </w:t>
      </w:r>
      <w:r>
        <w:t xml:space="preserve">original measures of success. Each project’s </w:t>
      </w:r>
      <w:r w:rsidR="00E2749A">
        <w:t>specific measures</w:t>
      </w:r>
      <w:r>
        <w:t xml:space="preserve"> would then be attributable to WHI activities, while some of the larger, overarching </w:t>
      </w:r>
      <w:r w:rsidR="004B4181">
        <w:t>measures of success</w:t>
      </w:r>
      <w:r>
        <w:t xml:space="preserve"> </w:t>
      </w:r>
      <w:r>
        <w:lastRenderedPageBreak/>
        <w:t xml:space="preserve">would </w:t>
      </w:r>
      <w:r w:rsidR="00E2749A">
        <w:t>not be specifically attributable to WHI activities.</w:t>
      </w:r>
      <w:r w:rsidR="004B4181">
        <w:t xml:space="preserve"> These nine measures all fit into the three overarching goals listed above.</w:t>
      </w:r>
      <w:bookmarkStart w:id="0" w:name="_GoBack"/>
      <w:bookmarkEnd w:id="0"/>
    </w:p>
    <w:p w:rsidR="00665F3D" w:rsidRDefault="00665F3D" w:rsidP="009E5A3D">
      <w:pPr>
        <w:pStyle w:val="NoSpacing"/>
      </w:pPr>
    </w:p>
    <w:p w:rsidR="003D1D54" w:rsidRDefault="00E2749A" w:rsidP="009E5A3D">
      <w:pPr>
        <w:pStyle w:val="NoSpacing"/>
      </w:pPr>
      <w:r>
        <w:t xml:space="preserve">Melissa </w:t>
      </w:r>
      <w:proofErr w:type="spellStart"/>
      <w:r>
        <w:t>Riba</w:t>
      </w:r>
      <w:proofErr w:type="spellEnd"/>
      <w:r>
        <w:t xml:space="preserve"> and the WHI evaluation team will refine each project’s measures and map them to the original WHI goals. A brief update will be given at the September Steering Committee. </w:t>
      </w:r>
    </w:p>
    <w:p w:rsidR="00E2749A" w:rsidRDefault="00E2749A" w:rsidP="009E5A3D">
      <w:pPr>
        <w:pStyle w:val="NoSpacing"/>
      </w:pPr>
    </w:p>
    <w:p w:rsidR="00020A8C" w:rsidRDefault="00020A8C" w:rsidP="009E5A3D">
      <w:pPr>
        <w:pStyle w:val="NoSpacing"/>
        <w:rPr>
          <w:b/>
          <w:sz w:val="24"/>
        </w:rPr>
      </w:pPr>
      <w:r>
        <w:rPr>
          <w:b/>
          <w:sz w:val="24"/>
        </w:rPr>
        <w:t>Draft Report to the Community</w:t>
      </w:r>
    </w:p>
    <w:p w:rsidR="0093615D" w:rsidRPr="00020A8C" w:rsidRDefault="00E2749A" w:rsidP="00E2749A">
      <w:pPr>
        <w:pStyle w:val="NoSpacing"/>
      </w:pPr>
      <w:r>
        <w:t xml:space="preserve">The Steering Committee reviewed a proposed outline of the topics to be covered in a report to the community. The report will be sent to not only Charter members, but also funders and legislators, as well as available on the WHI website. The report should focus on lives touched in Washtenaw County and should only briefly discuss the WHI process. </w:t>
      </w:r>
    </w:p>
    <w:p w:rsidR="00020A8C" w:rsidRPr="00020A8C" w:rsidRDefault="00020A8C" w:rsidP="009E5A3D">
      <w:pPr>
        <w:pStyle w:val="NoSpacing"/>
      </w:pPr>
    </w:p>
    <w:p w:rsidR="009E5A3D" w:rsidRDefault="009E5A3D" w:rsidP="009E5A3D">
      <w:pPr>
        <w:pStyle w:val="NoSpacing"/>
        <w:rPr>
          <w:b/>
          <w:sz w:val="24"/>
        </w:rPr>
      </w:pPr>
      <w:r>
        <w:rPr>
          <w:b/>
          <w:sz w:val="24"/>
        </w:rPr>
        <w:t>Initiative-Wide WHI Tracker</w:t>
      </w:r>
    </w:p>
    <w:p w:rsidR="00E2749A" w:rsidRPr="00E2749A" w:rsidRDefault="00E2749A" w:rsidP="009E5A3D">
      <w:pPr>
        <w:pStyle w:val="NoSpacing"/>
      </w:pPr>
      <w:r>
        <w:t xml:space="preserve">Steering Committee members reviewed the initiative-wide tracker. The </w:t>
      </w:r>
      <w:r>
        <w:rPr>
          <w:i/>
        </w:rPr>
        <w:t>Health Affairs</w:t>
      </w:r>
      <w:r>
        <w:t xml:space="preserve"> article was submitted and the final version will be sent to Steering Committee members. </w:t>
      </w:r>
    </w:p>
    <w:p w:rsidR="00B16445" w:rsidRDefault="00B16445" w:rsidP="009E5A3D">
      <w:pPr>
        <w:pStyle w:val="NoSpacing"/>
      </w:pPr>
    </w:p>
    <w:p w:rsidR="00FA4E3D" w:rsidRPr="00254280" w:rsidRDefault="009E5A3D" w:rsidP="00FA4E3D">
      <w:pPr>
        <w:pStyle w:val="NoSpacing"/>
        <w:rPr>
          <w:b/>
          <w:sz w:val="24"/>
        </w:rPr>
      </w:pPr>
      <w:r>
        <w:rPr>
          <w:b/>
          <w:sz w:val="24"/>
        </w:rPr>
        <w:t xml:space="preserve">WHI </w:t>
      </w:r>
      <w:r w:rsidRPr="006768D0">
        <w:rPr>
          <w:b/>
          <w:sz w:val="24"/>
        </w:rPr>
        <w:t>Project Tracker</w:t>
      </w:r>
      <w:r>
        <w:rPr>
          <w:b/>
          <w:sz w:val="24"/>
        </w:rPr>
        <w:t>/</w:t>
      </w:r>
      <w:r w:rsidR="004820CC" w:rsidRPr="00254280">
        <w:rPr>
          <w:b/>
          <w:sz w:val="24"/>
        </w:rPr>
        <w:t>Project Updates</w:t>
      </w:r>
    </w:p>
    <w:p w:rsidR="00E2749A" w:rsidRDefault="00E2749A" w:rsidP="009E5A3D">
      <w:pPr>
        <w:pStyle w:val="NoSpacing"/>
      </w:pPr>
      <w:r>
        <w:t xml:space="preserve">Mental Health Project – </w:t>
      </w:r>
      <w:r w:rsidR="00C66419">
        <w:t>Marcia</w:t>
      </w:r>
      <w:r>
        <w:t xml:space="preserve"> </w:t>
      </w:r>
      <w:proofErr w:type="spellStart"/>
      <w:r>
        <w:t>Valenstein</w:t>
      </w:r>
      <w:proofErr w:type="spellEnd"/>
      <w:r w:rsidR="00C66419">
        <w:t xml:space="preserve"> </w:t>
      </w:r>
      <w:r w:rsidR="00E22966">
        <w:t>–</w:t>
      </w:r>
      <w:r>
        <w:t xml:space="preserve"> The project team submitted a funding proposal to the </w:t>
      </w:r>
      <w:proofErr w:type="spellStart"/>
      <w:r>
        <w:t>Flinn</w:t>
      </w:r>
      <w:proofErr w:type="spellEnd"/>
      <w:r>
        <w:t xml:space="preserve"> Foundation on 7/19. The project team is discussing program expansion</w:t>
      </w:r>
      <w:r w:rsidR="00FC4929">
        <w:t xml:space="preserve"> with</w:t>
      </w:r>
      <w:r>
        <w:t xml:space="preserve"> the</w:t>
      </w:r>
      <w:r w:rsidR="00FC4929">
        <w:t xml:space="preserve"> Neighborhood Health Center </w:t>
      </w:r>
      <w:r>
        <w:t>also</w:t>
      </w:r>
      <w:r w:rsidR="00FC4929">
        <w:t xml:space="preserve">. </w:t>
      </w:r>
      <w:r>
        <w:t>A final proposal of the entire project is expected for review by the WHI financial committee by the end of September.</w:t>
      </w:r>
    </w:p>
    <w:p w:rsidR="00E2749A" w:rsidRDefault="00E2749A" w:rsidP="009E5A3D">
      <w:pPr>
        <w:pStyle w:val="NoSpacing"/>
      </w:pPr>
    </w:p>
    <w:p w:rsidR="003B2753" w:rsidRDefault="00E2749A" w:rsidP="009E5A3D">
      <w:pPr>
        <w:pStyle w:val="NoSpacing"/>
      </w:pPr>
      <w:r>
        <w:t>No additional verbal updates of individual projects were given.</w:t>
      </w:r>
      <w:r w:rsidR="006714BE">
        <w:t xml:space="preserve"> </w:t>
      </w:r>
    </w:p>
    <w:p w:rsidR="00082E82" w:rsidRDefault="00082E82" w:rsidP="009E5A3D">
      <w:pPr>
        <w:pStyle w:val="NoSpacing"/>
      </w:pPr>
    </w:p>
    <w:p w:rsidR="00744CEB" w:rsidRPr="00744CEB" w:rsidRDefault="00082E82" w:rsidP="009E5A3D">
      <w:pPr>
        <w:pStyle w:val="NoSpacing"/>
        <w:rPr>
          <w:b/>
          <w:sz w:val="24"/>
        </w:rPr>
      </w:pPr>
      <w:r w:rsidRPr="00744CEB">
        <w:rPr>
          <w:b/>
          <w:sz w:val="24"/>
        </w:rPr>
        <w:t xml:space="preserve">Budget </w:t>
      </w:r>
      <w:r w:rsidR="00744CEB">
        <w:rPr>
          <w:b/>
          <w:sz w:val="24"/>
        </w:rPr>
        <w:t>Discussion</w:t>
      </w:r>
    </w:p>
    <w:p w:rsidR="00082E82" w:rsidRDefault="00082E82" w:rsidP="009E5A3D">
      <w:pPr>
        <w:pStyle w:val="NoSpacing"/>
      </w:pPr>
      <w:r>
        <w:t>Executive Session</w:t>
      </w:r>
      <w:r w:rsidR="00EE26BA">
        <w:t xml:space="preserve"> – CHRT staff excused.</w:t>
      </w:r>
    </w:p>
    <w:p w:rsidR="009E5A3D" w:rsidRDefault="009E5A3D" w:rsidP="00716E2C">
      <w:pPr>
        <w:pStyle w:val="NoSpacing"/>
        <w:rPr>
          <w:b/>
          <w:sz w:val="24"/>
        </w:rPr>
      </w:pPr>
    </w:p>
    <w:p w:rsidR="00315B57" w:rsidRDefault="00716E2C" w:rsidP="00716E2C">
      <w:pPr>
        <w:pStyle w:val="NoSpacing"/>
        <w:rPr>
          <w:b/>
          <w:sz w:val="24"/>
        </w:rPr>
      </w:pPr>
      <w:r w:rsidRPr="005E0B18">
        <w:rPr>
          <w:b/>
          <w:sz w:val="24"/>
        </w:rPr>
        <w:t xml:space="preserve">Next Steering Committee meeting: </w:t>
      </w:r>
      <w:r w:rsidR="009E5A3D">
        <w:rPr>
          <w:b/>
          <w:sz w:val="24"/>
        </w:rPr>
        <w:t>Friday</w:t>
      </w:r>
      <w:r w:rsidR="00AE5810">
        <w:rPr>
          <w:b/>
          <w:sz w:val="24"/>
        </w:rPr>
        <w:t>,</w:t>
      </w:r>
      <w:r w:rsidR="009E5A3D">
        <w:rPr>
          <w:b/>
          <w:sz w:val="24"/>
        </w:rPr>
        <w:t xml:space="preserve"> </w:t>
      </w:r>
      <w:r w:rsidR="00AC46C7">
        <w:rPr>
          <w:b/>
          <w:sz w:val="24"/>
        </w:rPr>
        <w:t>September 28</w:t>
      </w:r>
      <w:r w:rsidRPr="005E0B18">
        <w:rPr>
          <w:b/>
          <w:sz w:val="24"/>
        </w:rPr>
        <w:t>, 3:00 pm – 4:30 pm</w:t>
      </w:r>
      <w:r w:rsidR="001F73BC" w:rsidRPr="005E0B18">
        <w:rPr>
          <w:b/>
          <w:sz w:val="24"/>
        </w:rPr>
        <w:t xml:space="preserve"> </w:t>
      </w:r>
    </w:p>
    <w:p w:rsidR="00FB7A46" w:rsidRDefault="00FB7A46" w:rsidP="00716E2C">
      <w:pPr>
        <w:pStyle w:val="NoSpacing"/>
        <w:rPr>
          <w:b/>
          <w:sz w:val="24"/>
        </w:rPr>
      </w:pPr>
    </w:p>
    <w:p w:rsidR="00744CEB" w:rsidRPr="00EE26BA" w:rsidRDefault="00744CEB" w:rsidP="00716E2C">
      <w:pPr>
        <w:pStyle w:val="NoSpacing"/>
        <w:rPr>
          <w:b/>
          <w:sz w:val="24"/>
        </w:rPr>
      </w:pPr>
    </w:p>
    <w:sectPr w:rsidR="00744CEB" w:rsidRPr="00EE26B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8CC" w:rsidRDefault="00A458CC" w:rsidP="0046573F">
      <w:r>
        <w:separator/>
      </w:r>
    </w:p>
  </w:endnote>
  <w:endnote w:type="continuationSeparator" w:id="0">
    <w:p w:rsidR="00A458CC" w:rsidRDefault="00A458CC" w:rsidP="0046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8CC" w:rsidRDefault="00A458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160553"/>
      <w:docPartObj>
        <w:docPartGallery w:val="Page Numbers (Bottom of Page)"/>
        <w:docPartUnique/>
      </w:docPartObj>
    </w:sdtPr>
    <w:sdtEndPr>
      <w:rPr>
        <w:noProof/>
      </w:rPr>
    </w:sdtEndPr>
    <w:sdtContent>
      <w:p w:rsidR="00A458CC" w:rsidRDefault="00A458CC">
        <w:pPr>
          <w:pStyle w:val="Footer"/>
          <w:jc w:val="center"/>
        </w:pPr>
        <w:r>
          <w:fldChar w:fldCharType="begin"/>
        </w:r>
        <w:r>
          <w:instrText xml:space="preserve"> PAGE   \* MERGEFORMAT </w:instrText>
        </w:r>
        <w:r>
          <w:fldChar w:fldCharType="separate"/>
        </w:r>
        <w:r w:rsidR="004B4181">
          <w:rPr>
            <w:noProof/>
          </w:rPr>
          <w:t>2</w:t>
        </w:r>
        <w:r>
          <w:rPr>
            <w:noProof/>
          </w:rPr>
          <w:fldChar w:fldCharType="end"/>
        </w:r>
      </w:p>
    </w:sdtContent>
  </w:sdt>
  <w:p w:rsidR="00A458CC" w:rsidRDefault="00A458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8CC" w:rsidRDefault="00A45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8CC" w:rsidRDefault="00A458CC" w:rsidP="0046573F">
      <w:r>
        <w:separator/>
      </w:r>
    </w:p>
  </w:footnote>
  <w:footnote w:type="continuationSeparator" w:id="0">
    <w:p w:rsidR="00A458CC" w:rsidRDefault="00A458CC" w:rsidP="00465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8CC" w:rsidRDefault="00A458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8CC" w:rsidRDefault="00A458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8CC" w:rsidRDefault="00A458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52E3"/>
    <w:multiLevelType w:val="hybridMultilevel"/>
    <w:tmpl w:val="0046B69C"/>
    <w:lvl w:ilvl="0" w:tplc="6E8EDD00">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23174"/>
    <w:multiLevelType w:val="hybridMultilevel"/>
    <w:tmpl w:val="6CDE17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21067"/>
    <w:multiLevelType w:val="hybridMultilevel"/>
    <w:tmpl w:val="C29E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AD4C86"/>
    <w:multiLevelType w:val="hybridMultilevel"/>
    <w:tmpl w:val="D3329D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A67CB0"/>
    <w:multiLevelType w:val="hybridMultilevel"/>
    <w:tmpl w:val="292837FC"/>
    <w:lvl w:ilvl="0" w:tplc="19EE1E68">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9CA445C"/>
    <w:multiLevelType w:val="hybridMultilevel"/>
    <w:tmpl w:val="68FCFE86"/>
    <w:lvl w:ilvl="0" w:tplc="EA72C3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B23D1A"/>
    <w:multiLevelType w:val="hybridMultilevel"/>
    <w:tmpl w:val="9BB62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6119B8"/>
    <w:multiLevelType w:val="hybridMultilevel"/>
    <w:tmpl w:val="D572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9C3"/>
    <w:rsid w:val="00002940"/>
    <w:rsid w:val="00020A8C"/>
    <w:rsid w:val="0002123E"/>
    <w:rsid w:val="00027E69"/>
    <w:rsid w:val="00030F7E"/>
    <w:rsid w:val="00044683"/>
    <w:rsid w:val="0006453C"/>
    <w:rsid w:val="00067A43"/>
    <w:rsid w:val="000714AF"/>
    <w:rsid w:val="00082E82"/>
    <w:rsid w:val="00085719"/>
    <w:rsid w:val="00086B3C"/>
    <w:rsid w:val="000948C7"/>
    <w:rsid w:val="000A195E"/>
    <w:rsid w:val="000A3A77"/>
    <w:rsid w:val="000B4EC6"/>
    <w:rsid w:val="000C05CC"/>
    <w:rsid w:val="000C23C9"/>
    <w:rsid w:val="000C6947"/>
    <w:rsid w:val="000D49C3"/>
    <w:rsid w:val="000E48AD"/>
    <w:rsid w:val="000E65E4"/>
    <w:rsid w:val="000E7143"/>
    <w:rsid w:val="000F0D0A"/>
    <w:rsid w:val="00104420"/>
    <w:rsid w:val="00107F57"/>
    <w:rsid w:val="001103BB"/>
    <w:rsid w:val="00112187"/>
    <w:rsid w:val="001139D1"/>
    <w:rsid w:val="001144CA"/>
    <w:rsid w:val="00126FE8"/>
    <w:rsid w:val="001404DB"/>
    <w:rsid w:val="00142945"/>
    <w:rsid w:val="001474EE"/>
    <w:rsid w:val="00156D12"/>
    <w:rsid w:val="001726FC"/>
    <w:rsid w:val="00184957"/>
    <w:rsid w:val="0019490B"/>
    <w:rsid w:val="001A22B1"/>
    <w:rsid w:val="001A3558"/>
    <w:rsid w:val="001B28C4"/>
    <w:rsid w:val="001B363B"/>
    <w:rsid w:val="001B65A2"/>
    <w:rsid w:val="001C29A5"/>
    <w:rsid w:val="001D0DE7"/>
    <w:rsid w:val="001F73BC"/>
    <w:rsid w:val="00202314"/>
    <w:rsid w:val="00207A56"/>
    <w:rsid w:val="00210A49"/>
    <w:rsid w:val="00215869"/>
    <w:rsid w:val="0022007C"/>
    <w:rsid w:val="0022687A"/>
    <w:rsid w:val="00234B81"/>
    <w:rsid w:val="002402E2"/>
    <w:rsid w:val="00250B05"/>
    <w:rsid w:val="002530FB"/>
    <w:rsid w:val="00254280"/>
    <w:rsid w:val="00260F9E"/>
    <w:rsid w:val="00271C67"/>
    <w:rsid w:val="00277E29"/>
    <w:rsid w:val="00281B00"/>
    <w:rsid w:val="0028537A"/>
    <w:rsid w:val="00293B5E"/>
    <w:rsid w:val="002964E3"/>
    <w:rsid w:val="002A62DA"/>
    <w:rsid w:val="002B630B"/>
    <w:rsid w:val="002C085F"/>
    <w:rsid w:val="002C4082"/>
    <w:rsid w:val="002C68E1"/>
    <w:rsid w:val="002E4039"/>
    <w:rsid w:val="002E50A7"/>
    <w:rsid w:val="002F0AEF"/>
    <w:rsid w:val="002F275B"/>
    <w:rsid w:val="002F37B3"/>
    <w:rsid w:val="00310569"/>
    <w:rsid w:val="0031576F"/>
    <w:rsid w:val="003157B5"/>
    <w:rsid w:val="00315B57"/>
    <w:rsid w:val="00337686"/>
    <w:rsid w:val="00337E5E"/>
    <w:rsid w:val="00340DD6"/>
    <w:rsid w:val="00347BA5"/>
    <w:rsid w:val="00354AC2"/>
    <w:rsid w:val="003734D5"/>
    <w:rsid w:val="0037430B"/>
    <w:rsid w:val="003816C4"/>
    <w:rsid w:val="003823D3"/>
    <w:rsid w:val="00393E84"/>
    <w:rsid w:val="00394674"/>
    <w:rsid w:val="003A3722"/>
    <w:rsid w:val="003B2753"/>
    <w:rsid w:val="003C19DE"/>
    <w:rsid w:val="003C48F6"/>
    <w:rsid w:val="003C52B8"/>
    <w:rsid w:val="003C68E6"/>
    <w:rsid w:val="003D1D54"/>
    <w:rsid w:val="003D22A2"/>
    <w:rsid w:val="003F1361"/>
    <w:rsid w:val="003F73A0"/>
    <w:rsid w:val="00400EC5"/>
    <w:rsid w:val="00402840"/>
    <w:rsid w:val="00413708"/>
    <w:rsid w:val="00417089"/>
    <w:rsid w:val="00417A32"/>
    <w:rsid w:val="00444182"/>
    <w:rsid w:val="00460292"/>
    <w:rsid w:val="00460667"/>
    <w:rsid w:val="00465217"/>
    <w:rsid w:val="0046573F"/>
    <w:rsid w:val="004750BC"/>
    <w:rsid w:val="004808DD"/>
    <w:rsid w:val="004820CC"/>
    <w:rsid w:val="0049334D"/>
    <w:rsid w:val="00495C55"/>
    <w:rsid w:val="004B0C1A"/>
    <w:rsid w:val="004B4181"/>
    <w:rsid w:val="004C51B9"/>
    <w:rsid w:val="004D2AC0"/>
    <w:rsid w:val="004D4474"/>
    <w:rsid w:val="004D55D8"/>
    <w:rsid w:val="004F6B9E"/>
    <w:rsid w:val="0050292D"/>
    <w:rsid w:val="005078B5"/>
    <w:rsid w:val="005154B6"/>
    <w:rsid w:val="00517C7C"/>
    <w:rsid w:val="00524812"/>
    <w:rsid w:val="00542DC9"/>
    <w:rsid w:val="00543EDD"/>
    <w:rsid w:val="0055020B"/>
    <w:rsid w:val="00560EC5"/>
    <w:rsid w:val="00586798"/>
    <w:rsid w:val="005A0A95"/>
    <w:rsid w:val="005A13AC"/>
    <w:rsid w:val="005A16E5"/>
    <w:rsid w:val="005A5EA1"/>
    <w:rsid w:val="005A6192"/>
    <w:rsid w:val="005C720D"/>
    <w:rsid w:val="005E0B18"/>
    <w:rsid w:val="005E42D6"/>
    <w:rsid w:val="005F1D5D"/>
    <w:rsid w:val="005F276D"/>
    <w:rsid w:val="005F4654"/>
    <w:rsid w:val="0060181E"/>
    <w:rsid w:val="00603C06"/>
    <w:rsid w:val="00621FA6"/>
    <w:rsid w:val="00635BF6"/>
    <w:rsid w:val="006449ED"/>
    <w:rsid w:val="006533BB"/>
    <w:rsid w:val="00662831"/>
    <w:rsid w:val="00665F3D"/>
    <w:rsid w:val="006714BE"/>
    <w:rsid w:val="006768D0"/>
    <w:rsid w:val="00677BA4"/>
    <w:rsid w:val="00682B95"/>
    <w:rsid w:val="0068658C"/>
    <w:rsid w:val="006A5185"/>
    <w:rsid w:val="006B00A4"/>
    <w:rsid w:val="006B3FAE"/>
    <w:rsid w:val="006B416C"/>
    <w:rsid w:val="006C3C7D"/>
    <w:rsid w:val="006F22B4"/>
    <w:rsid w:val="006F26B9"/>
    <w:rsid w:val="006F5E42"/>
    <w:rsid w:val="00712C51"/>
    <w:rsid w:val="007133E4"/>
    <w:rsid w:val="00716E2C"/>
    <w:rsid w:val="00717661"/>
    <w:rsid w:val="0072259E"/>
    <w:rsid w:val="00726CE8"/>
    <w:rsid w:val="00732387"/>
    <w:rsid w:val="00744CEB"/>
    <w:rsid w:val="00757603"/>
    <w:rsid w:val="0076282A"/>
    <w:rsid w:val="0076752B"/>
    <w:rsid w:val="007710F1"/>
    <w:rsid w:val="00773B1A"/>
    <w:rsid w:val="00796A98"/>
    <w:rsid w:val="007A6073"/>
    <w:rsid w:val="007B0E64"/>
    <w:rsid w:val="007B3052"/>
    <w:rsid w:val="007B69B3"/>
    <w:rsid w:val="007D4496"/>
    <w:rsid w:val="007D44FF"/>
    <w:rsid w:val="007D6895"/>
    <w:rsid w:val="007E2170"/>
    <w:rsid w:val="007F3857"/>
    <w:rsid w:val="007F4689"/>
    <w:rsid w:val="008009D4"/>
    <w:rsid w:val="00833179"/>
    <w:rsid w:val="00834302"/>
    <w:rsid w:val="00855F88"/>
    <w:rsid w:val="00856CD8"/>
    <w:rsid w:val="00866070"/>
    <w:rsid w:val="008672AC"/>
    <w:rsid w:val="00873DB5"/>
    <w:rsid w:val="00884AB5"/>
    <w:rsid w:val="00885E5B"/>
    <w:rsid w:val="008A4063"/>
    <w:rsid w:val="008A60D0"/>
    <w:rsid w:val="008A62F8"/>
    <w:rsid w:val="008C727A"/>
    <w:rsid w:val="008D51C8"/>
    <w:rsid w:val="008F1BDF"/>
    <w:rsid w:val="00907445"/>
    <w:rsid w:val="00915BCB"/>
    <w:rsid w:val="00916BB9"/>
    <w:rsid w:val="00925351"/>
    <w:rsid w:val="0093270F"/>
    <w:rsid w:val="00933DE2"/>
    <w:rsid w:val="0093615D"/>
    <w:rsid w:val="009506D0"/>
    <w:rsid w:val="009611B6"/>
    <w:rsid w:val="00961FF6"/>
    <w:rsid w:val="00963EFC"/>
    <w:rsid w:val="00965EA5"/>
    <w:rsid w:val="00980B79"/>
    <w:rsid w:val="009818ED"/>
    <w:rsid w:val="00996045"/>
    <w:rsid w:val="00996EA0"/>
    <w:rsid w:val="009A226B"/>
    <w:rsid w:val="009A4D0D"/>
    <w:rsid w:val="009D5C82"/>
    <w:rsid w:val="009E2707"/>
    <w:rsid w:val="009E53E4"/>
    <w:rsid w:val="009E5A3D"/>
    <w:rsid w:val="009E5B55"/>
    <w:rsid w:val="009F49F4"/>
    <w:rsid w:val="00A13643"/>
    <w:rsid w:val="00A1494A"/>
    <w:rsid w:val="00A17172"/>
    <w:rsid w:val="00A458CC"/>
    <w:rsid w:val="00A5086C"/>
    <w:rsid w:val="00A736F0"/>
    <w:rsid w:val="00A827CE"/>
    <w:rsid w:val="00A94109"/>
    <w:rsid w:val="00AB09AA"/>
    <w:rsid w:val="00AB3D0E"/>
    <w:rsid w:val="00AB562F"/>
    <w:rsid w:val="00AC46C7"/>
    <w:rsid w:val="00AD3CE5"/>
    <w:rsid w:val="00AE5810"/>
    <w:rsid w:val="00AE78EC"/>
    <w:rsid w:val="00AF1B32"/>
    <w:rsid w:val="00AF22BC"/>
    <w:rsid w:val="00AF5BB2"/>
    <w:rsid w:val="00B0460B"/>
    <w:rsid w:val="00B16445"/>
    <w:rsid w:val="00B20090"/>
    <w:rsid w:val="00B235F8"/>
    <w:rsid w:val="00B27BD2"/>
    <w:rsid w:val="00B60188"/>
    <w:rsid w:val="00B653D9"/>
    <w:rsid w:val="00B659E1"/>
    <w:rsid w:val="00B840DC"/>
    <w:rsid w:val="00B86974"/>
    <w:rsid w:val="00B92884"/>
    <w:rsid w:val="00BA2098"/>
    <w:rsid w:val="00BB158D"/>
    <w:rsid w:val="00BD2D67"/>
    <w:rsid w:val="00BD3269"/>
    <w:rsid w:val="00BD488D"/>
    <w:rsid w:val="00BE65D5"/>
    <w:rsid w:val="00BE67EC"/>
    <w:rsid w:val="00C0338F"/>
    <w:rsid w:val="00C0506B"/>
    <w:rsid w:val="00C05510"/>
    <w:rsid w:val="00C07623"/>
    <w:rsid w:val="00C1121F"/>
    <w:rsid w:val="00C1620B"/>
    <w:rsid w:val="00C20637"/>
    <w:rsid w:val="00C25173"/>
    <w:rsid w:val="00C31D89"/>
    <w:rsid w:val="00C32069"/>
    <w:rsid w:val="00C37739"/>
    <w:rsid w:val="00C405B7"/>
    <w:rsid w:val="00C5491C"/>
    <w:rsid w:val="00C610FF"/>
    <w:rsid w:val="00C66419"/>
    <w:rsid w:val="00CA20B2"/>
    <w:rsid w:val="00CA6AEF"/>
    <w:rsid w:val="00CC4DF0"/>
    <w:rsid w:val="00CC5551"/>
    <w:rsid w:val="00CE2339"/>
    <w:rsid w:val="00CE5B21"/>
    <w:rsid w:val="00CF5215"/>
    <w:rsid w:val="00D02A92"/>
    <w:rsid w:val="00D06C72"/>
    <w:rsid w:val="00D10876"/>
    <w:rsid w:val="00D108F5"/>
    <w:rsid w:val="00D17174"/>
    <w:rsid w:val="00D20234"/>
    <w:rsid w:val="00D30EDC"/>
    <w:rsid w:val="00D31E33"/>
    <w:rsid w:val="00D45231"/>
    <w:rsid w:val="00D54267"/>
    <w:rsid w:val="00D56EE0"/>
    <w:rsid w:val="00D7080D"/>
    <w:rsid w:val="00D7230B"/>
    <w:rsid w:val="00D73CDE"/>
    <w:rsid w:val="00D86784"/>
    <w:rsid w:val="00D94998"/>
    <w:rsid w:val="00D97169"/>
    <w:rsid w:val="00D97CDF"/>
    <w:rsid w:val="00DB07E2"/>
    <w:rsid w:val="00DC433D"/>
    <w:rsid w:val="00DD536F"/>
    <w:rsid w:val="00DE21B4"/>
    <w:rsid w:val="00DE7D47"/>
    <w:rsid w:val="00DF1A1C"/>
    <w:rsid w:val="00DF3EA5"/>
    <w:rsid w:val="00DF56DC"/>
    <w:rsid w:val="00DF63E3"/>
    <w:rsid w:val="00E22966"/>
    <w:rsid w:val="00E23C15"/>
    <w:rsid w:val="00E23E11"/>
    <w:rsid w:val="00E2749A"/>
    <w:rsid w:val="00E32C32"/>
    <w:rsid w:val="00E45933"/>
    <w:rsid w:val="00E463D0"/>
    <w:rsid w:val="00E504AA"/>
    <w:rsid w:val="00E524F6"/>
    <w:rsid w:val="00E57D93"/>
    <w:rsid w:val="00E61423"/>
    <w:rsid w:val="00E675C5"/>
    <w:rsid w:val="00E739A2"/>
    <w:rsid w:val="00E815FD"/>
    <w:rsid w:val="00E84FC5"/>
    <w:rsid w:val="00E85BB9"/>
    <w:rsid w:val="00E90F28"/>
    <w:rsid w:val="00EB6C8A"/>
    <w:rsid w:val="00ED4514"/>
    <w:rsid w:val="00EE26BA"/>
    <w:rsid w:val="00EF13C2"/>
    <w:rsid w:val="00F05614"/>
    <w:rsid w:val="00F10B4A"/>
    <w:rsid w:val="00F11418"/>
    <w:rsid w:val="00F12B85"/>
    <w:rsid w:val="00F13BD2"/>
    <w:rsid w:val="00F16D4E"/>
    <w:rsid w:val="00F21C78"/>
    <w:rsid w:val="00F30861"/>
    <w:rsid w:val="00F37843"/>
    <w:rsid w:val="00F4335A"/>
    <w:rsid w:val="00F474A4"/>
    <w:rsid w:val="00F55F7C"/>
    <w:rsid w:val="00F567F7"/>
    <w:rsid w:val="00F634AE"/>
    <w:rsid w:val="00F635FD"/>
    <w:rsid w:val="00F6445C"/>
    <w:rsid w:val="00F70C43"/>
    <w:rsid w:val="00F7490B"/>
    <w:rsid w:val="00F777D7"/>
    <w:rsid w:val="00F8399D"/>
    <w:rsid w:val="00F901DF"/>
    <w:rsid w:val="00F9219B"/>
    <w:rsid w:val="00FA4E3D"/>
    <w:rsid w:val="00FB3B83"/>
    <w:rsid w:val="00FB7A46"/>
    <w:rsid w:val="00FB7B28"/>
    <w:rsid w:val="00FC31A0"/>
    <w:rsid w:val="00FC4929"/>
    <w:rsid w:val="00FD006A"/>
    <w:rsid w:val="00FE38BD"/>
    <w:rsid w:val="00FE4B9F"/>
    <w:rsid w:val="00FE4DC0"/>
    <w:rsid w:val="00FE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181"/>
    <w:pPr>
      <w:spacing w:after="0" w:line="240" w:lineRule="auto"/>
      <w:ind w:firstLine="360"/>
    </w:pPr>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4B81"/>
    <w:pPr>
      <w:spacing w:after="0" w:line="240" w:lineRule="auto"/>
    </w:pPr>
  </w:style>
  <w:style w:type="paragraph" w:styleId="Header">
    <w:name w:val="header"/>
    <w:basedOn w:val="Normal"/>
    <w:link w:val="HeaderChar"/>
    <w:uiPriority w:val="99"/>
    <w:unhideWhenUsed/>
    <w:rsid w:val="0046573F"/>
    <w:pPr>
      <w:tabs>
        <w:tab w:val="center" w:pos="4680"/>
        <w:tab w:val="right" w:pos="9360"/>
      </w:tabs>
    </w:pPr>
  </w:style>
  <w:style w:type="character" w:customStyle="1" w:styleId="HeaderChar">
    <w:name w:val="Header Char"/>
    <w:basedOn w:val="DefaultParagraphFont"/>
    <w:link w:val="Header"/>
    <w:uiPriority w:val="99"/>
    <w:rsid w:val="0046573F"/>
  </w:style>
  <w:style w:type="paragraph" w:styleId="Footer">
    <w:name w:val="footer"/>
    <w:basedOn w:val="Normal"/>
    <w:link w:val="FooterChar"/>
    <w:uiPriority w:val="99"/>
    <w:unhideWhenUsed/>
    <w:rsid w:val="0046573F"/>
    <w:pPr>
      <w:tabs>
        <w:tab w:val="center" w:pos="4680"/>
        <w:tab w:val="right" w:pos="9360"/>
      </w:tabs>
    </w:pPr>
  </w:style>
  <w:style w:type="character" w:customStyle="1" w:styleId="FooterChar">
    <w:name w:val="Footer Char"/>
    <w:basedOn w:val="DefaultParagraphFont"/>
    <w:link w:val="Footer"/>
    <w:uiPriority w:val="99"/>
    <w:rsid w:val="0046573F"/>
  </w:style>
  <w:style w:type="paragraph" w:styleId="BalloonText">
    <w:name w:val="Balloon Text"/>
    <w:basedOn w:val="Normal"/>
    <w:link w:val="BalloonTextChar"/>
    <w:uiPriority w:val="99"/>
    <w:semiHidden/>
    <w:unhideWhenUsed/>
    <w:rsid w:val="00D7080D"/>
    <w:rPr>
      <w:rFonts w:ascii="Tahoma" w:hAnsi="Tahoma" w:cs="Tahoma"/>
      <w:sz w:val="16"/>
      <w:szCs w:val="16"/>
    </w:rPr>
  </w:style>
  <w:style w:type="character" w:customStyle="1" w:styleId="BalloonTextChar">
    <w:name w:val="Balloon Text Char"/>
    <w:basedOn w:val="DefaultParagraphFont"/>
    <w:link w:val="BalloonText"/>
    <w:uiPriority w:val="99"/>
    <w:semiHidden/>
    <w:rsid w:val="00D7080D"/>
    <w:rPr>
      <w:rFonts w:ascii="Tahoma" w:hAnsi="Tahoma" w:cs="Tahoma"/>
      <w:sz w:val="16"/>
      <w:szCs w:val="16"/>
    </w:rPr>
  </w:style>
  <w:style w:type="character" w:styleId="Hyperlink">
    <w:name w:val="Hyperlink"/>
    <w:basedOn w:val="DefaultParagraphFont"/>
    <w:uiPriority w:val="99"/>
    <w:semiHidden/>
    <w:unhideWhenUsed/>
    <w:rsid w:val="002E50A7"/>
    <w:rPr>
      <w:color w:val="0000FF"/>
      <w:u w:val="single"/>
    </w:rPr>
  </w:style>
  <w:style w:type="character" w:styleId="CommentReference">
    <w:name w:val="annotation reference"/>
    <w:basedOn w:val="DefaultParagraphFont"/>
    <w:uiPriority w:val="99"/>
    <w:semiHidden/>
    <w:unhideWhenUsed/>
    <w:rsid w:val="000C05CC"/>
    <w:rPr>
      <w:sz w:val="16"/>
      <w:szCs w:val="16"/>
    </w:rPr>
  </w:style>
  <w:style w:type="paragraph" w:styleId="CommentText">
    <w:name w:val="annotation text"/>
    <w:basedOn w:val="Normal"/>
    <w:link w:val="CommentTextChar"/>
    <w:uiPriority w:val="99"/>
    <w:semiHidden/>
    <w:unhideWhenUsed/>
    <w:rsid w:val="000C05CC"/>
    <w:rPr>
      <w:sz w:val="20"/>
      <w:szCs w:val="20"/>
    </w:rPr>
  </w:style>
  <w:style w:type="character" w:customStyle="1" w:styleId="CommentTextChar">
    <w:name w:val="Comment Text Char"/>
    <w:basedOn w:val="DefaultParagraphFont"/>
    <w:link w:val="CommentText"/>
    <w:uiPriority w:val="99"/>
    <w:semiHidden/>
    <w:rsid w:val="000C05CC"/>
    <w:rPr>
      <w:sz w:val="20"/>
      <w:szCs w:val="20"/>
    </w:rPr>
  </w:style>
  <w:style w:type="paragraph" w:styleId="CommentSubject">
    <w:name w:val="annotation subject"/>
    <w:basedOn w:val="CommentText"/>
    <w:next w:val="CommentText"/>
    <w:link w:val="CommentSubjectChar"/>
    <w:uiPriority w:val="99"/>
    <w:semiHidden/>
    <w:unhideWhenUsed/>
    <w:rsid w:val="000C05CC"/>
    <w:rPr>
      <w:b/>
      <w:bCs/>
    </w:rPr>
  </w:style>
  <w:style w:type="character" w:customStyle="1" w:styleId="CommentSubjectChar">
    <w:name w:val="Comment Subject Char"/>
    <w:basedOn w:val="CommentTextChar"/>
    <w:link w:val="CommentSubject"/>
    <w:uiPriority w:val="99"/>
    <w:semiHidden/>
    <w:rsid w:val="000C05CC"/>
    <w:rPr>
      <w:b/>
      <w:bCs/>
      <w:sz w:val="20"/>
      <w:szCs w:val="20"/>
    </w:rPr>
  </w:style>
  <w:style w:type="paragraph" w:styleId="ListParagraph">
    <w:name w:val="List Paragraph"/>
    <w:basedOn w:val="Normal"/>
    <w:uiPriority w:val="34"/>
    <w:qFormat/>
    <w:rsid w:val="004B41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181"/>
    <w:pPr>
      <w:spacing w:after="0" w:line="240" w:lineRule="auto"/>
      <w:ind w:firstLine="360"/>
    </w:pPr>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4B81"/>
    <w:pPr>
      <w:spacing w:after="0" w:line="240" w:lineRule="auto"/>
    </w:pPr>
  </w:style>
  <w:style w:type="paragraph" w:styleId="Header">
    <w:name w:val="header"/>
    <w:basedOn w:val="Normal"/>
    <w:link w:val="HeaderChar"/>
    <w:uiPriority w:val="99"/>
    <w:unhideWhenUsed/>
    <w:rsid w:val="0046573F"/>
    <w:pPr>
      <w:tabs>
        <w:tab w:val="center" w:pos="4680"/>
        <w:tab w:val="right" w:pos="9360"/>
      </w:tabs>
    </w:pPr>
  </w:style>
  <w:style w:type="character" w:customStyle="1" w:styleId="HeaderChar">
    <w:name w:val="Header Char"/>
    <w:basedOn w:val="DefaultParagraphFont"/>
    <w:link w:val="Header"/>
    <w:uiPriority w:val="99"/>
    <w:rsid w:val="0046573F"/>
  </w:style>
  <w:style w:type="paragraph" w:styleId="Footer">
    <w:name w:val="footer"/>
    <w:basedOn w:val="Normal"/>
    <w:link w:val="FooterChar"/>
    <w:uiPriority w:val="99"/>
    <w:unhideWhenUsed/>
    <w:rsid w:val="0046573F"/>
    <w:pPr>
      <w:tabs>
        <w:tab w:val="center" w:pos="4680"/>
        <w:tab w:val="right" w:pos="9360"/>
      </w:tabs>
    </w:pPr>
  </w:style>
  <w:style w:type="character" w:customStyle="1" w:styleId="FooterChar">
    <w:name w:val="Footer Char"/>
    <w:basedOn w:val="DefaultParagraphFont"/>
    <w:link w:val="Footer"/>
    <w:uiPriority w:val="99"/>
    <w:rsid w:val="0046573F"/>
  </w:style>
  <w:style w:type="paragraph" w:styleId="BalloonText">
    <w:name w:val="Balloon Text"/>
    <w:basedOn w:val="Normal"/>
    <w:link w:val="BalloonTextChar"/>
    <w:uiPriority w:val="99"/>
    <w:semiHidden/>
    <w:unhideWhenUsed/>
    <w:rsid w:val="00D7080D"/>
    <w:rPr>
      <w:rFonts w:ascii="Tahoma" w:hAnsi="Tahoma" w:cs="Tahoma"/>
      <w:sz w:val="16"/>
      <w:szCs w:val="16"/>
    </w:rPr>
  </w:style>
  <w:style w:type="character" w:customStyle="1" w:styleId="BalloonTextChar">
    <w:name w:val="Balloon Text Char"/>
    <w:basedOn w:val="DefaultParagraphFont"/>
    <w:link w:val="BalloonText"/>
    <w:uiPriority w:val="99"/>
    <w:semiHidden/>
    <w:rsid w:val="00D7080D"/>
    <w:rPr>
      <w:rFonts w:ascii="Tahoma" w:hAnsi="Tahoma" w:cs="Tahoma"/>
      <w:sz w:val="16"/>
      <w:szCs w:val="16"/>
    </w:rPr>
  </w:style>
  <w:style w:type="character" w:styleId="Hyperlink">
    <w:name w:val="Hyperlink"/>
    <w:basedOn w:val="DefaultParagraphFont"/>
    <w:uiPriority w:val="99"/>
    <w:semiHidden/>
    <w:unhideWhenUsed/>
    <w:rsid w:val="002E50A7"/>
    <w:rPr>
      <w:color w:val="0000FF"/>
      <w:u w:val="single"/>
    </w:rPr>
  </w:style>
  <w:style w:type="character" w:styleId="CommentReference">
    <w:name w:val="annotation reference"/>
    <w:basedOn w:val="DefaultParagraphFont"/>
    <w:uiPriority w:val="99"/>
    <w:semiHidden/>
    <w:unhideWhenUsed/>
    <w:rsid w:val="000C05CC"/>
    <w:rPr>
      <w:sz w:val="16"/>
      <w:szCs w:val="16"/>
    </w:rPr>
  </w:style>
  <w:style w:type="paragraph" w:styleId="CommentText">
    <w:name w:val="annotation text"/>
    <w:basedOn w:val="Normal"/>
    <w:link w:val="CommentTextChar"/>
    <w:uiPriority w:val="99"/>
    <w:semiHidden/>
    <w:unhideWhenUsed/>
    <w:rsid w:val="000C05CC"/>
    <w:rPr>
      <w:sz w:val="20"/>
      <w:szCs w:val="20"/>
    </w:rPr>
  </w:style>
  <w:style w:type="character" w:customStyle="1" w:styleId="CommentTextChar">
    <w:name w:val="Comment Text Char"/>
    <w:basedOn w:val="DefaultParagraphFont"/>
    <w:link w:val="CommentText"/>
    <w:uiPriority w:val="99"/>
    <w:semiHidden/>
    <w:rsid w:val="000C05CC"/>
    <w:rPr>
      <w:sz w:val="20"/>
      <w:szCs w:val="20"/>
    </w:rPr>
  </w:style>
  <w:style w:type="paragraph" w:styleId="CommentSubject">
    <w:name w:val="annotation subject"/>
    <w:basedOn w:val="CommentText"/>
    <w:next w:val="CommentText"/>
    <w:link w:val="CommentSubjectChar"/>
    <w:uiPriority w:val="99"/>
    <w:semiHidden/>
    <w:unhideWhenUsed/>
    <w:rsid w:val="000C05CC"/>
    <w:rPr>
      <w:b/>
      <w:bCs/>
    </w:rPr>
  </w:style>
  <w:style w:type="character" w:customStyle="1" w:styleId="CommentSubjectChar">
    <w:name w:val="Comment Subject Char"/>
    <w:basedOn w:val="CommentTextChar"/>
    <w:link w:val="CommentSubject"/>
    <w:uiPriority w:val="99"/>
    <w:semiHidden/>
    <w:rsid w:val="000C05CC"/>
    <w:rPr>
      <w:b/>
      <w:bCs/>
      <w:sz w:val="20"/>
      <w:szCs w:val="20"/>
    </w:rPr>
  </w:style>
  <w:style w:type="paragraph" w:styleId="ListParagraph">
    <w:name w:val="List Paragraph"/>
    <w:basedOn w:val="Normal"/>
    <w:uiPriority w:val="34"/>
    <w:qFormat/>
    <w:rsid w:val="004B4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Michigan Medical School</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A Rheingans</dc:creator>
  <cp:keywords/>
  <dc:description/>
  <cp:lastModifiedBy>Rheingans, Carrie</cp:lastModifiedBy>
  <cp:revision>8</cp:revision>
  <cp:lastPrinted>2012-06-11T16:57:00Z</cp:lastPrinted>
  <dcterms:created xsi:type="dcterms:W3CDTF">2012-08-08T15:50:00Z</dcterms:created>
  <dcterms:modified xsi:type="dcterms:W3CDTF">2012-09-07T16:15:00Z</dcterms:modified>
</cp:coreProperties>
</file>